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D7" w:rsidRDefault="00320F4D">
      <w:pPr>
        <w:spacing w:beforeLines="50" w:before="156"/>
        <w:jc w:val="center"/>
        <w:rPr>
          <w:rFonts w:ascii="微软雅黑" w:eastAsia="微软雅黑" w:hAnsi="微软雅黑"/>
          <w:b/>
          <w:sz w:val="32"/>
          <w:szCs w:val="32"/>
        </w:rPr>
      </w:pPr>
      <w:r>
        <w:rPr>
          <w:rFonts w:ascii="微软雅黑" w:eastAsia="微软雅黑" w:hAnsi="微软雅黑" w:hint="eastAsia"/>
          <w:b/>
          <w:sz w:val="32"/>
          <w:szCs w:val="32"/>
        </w:rPr>
        <w:t>中国</w:t>
      </w:r>
      <w:proofErr w:type="gramStart"/>
      <w:r>
        <w:rPr>
          <w:rFonts w:ascii="微软雅黑" w:eastAsia="微软雅黑" w:hAnsi="微软雅黑" w:hint="eastAsia"/>
          <w:b/>
          <w:sz w:val="32"/>
          <w:szCs w:val="32"/>
        </w:rPr>
        <w:t>通信学会物联网</w:t>
      </w:r>
      <w:proofErr w:type="gramEnd"/>
      <w:r>
        <w:rPr>
          <w:rFonts w:ascii="微软雅黑" w:eastAsia="微软雅黑" w:hAnsi="微软雅黑" w:hint="eastAsia"/>
          <w:b/>
          <w:sz w:val="32"/>
          <w:szCs w:val="32"/>
        </w:rPr>
        <w:t>委员会</w:t>
      </w:r>
      <w:r>
        <w:rPr>
          <w:rFonts w:ascii="微软雅黑" w:eastAsia="微软雅黑" w:hAnsi="微软雅黑" w:hint="eastAsia"/>
          <w:b/>
          <w:sz w:val="32"/>
          <w:szCs w:val="32"/>
        </w:rPr>
        <w:t>2018</w:t>
      </w:r>
      <w:r>
        <w:rPr>
          <w:rFonts w:ascii="微软雅黑" w:eastAsia="微软雅黑" w:hAnsi="微软雅黑" w:hint="eastAsia"/>
          <w:b/>
          <w:sz w:val="32"/>
          <w:szCs w:val="32"/>
        </w:rPr>
        <w:t>第二届陕西物联网技术及应用研讨会</w:t>
      </w:r>
      <w:r>
        <w:rPr>
          <w:rFonts w:ascii="微软雅黑" w:eastAsia="微软雅黑" w:hAnsi="微软雅黑" w:hint="eastAsia"/>
          <w:b/>
          <w:sz w:val="32"/>
          <w:szCs w:val="32"/>
        </w:rPr>
        <w:t>通</w:t>
      </w:r>
      <w:r>
        <w:rPr>
          <w:rFonts w:ascii="微软雅黑" w:eastAsia="微软雅黑" w:hAnsi="微软雅黑" w:hint="eastAsia"/>
          <w:b/>
          <w:sz w:val="32"/>
          <w:szCs w:val="32"/>
        </w:rPr>
        <w:t>知</w:t>
      </w:r>
    </w:p>
    <w:p w:rsidR="00E475D7" w:rsidRDefault="00320F4D">
      <w:pPr>
        <w:spacing w:beforeLines="50" w:before="156"/>
        <w:jc w:val="center"/>
        <w:rPr>
          <w:rFonts w:ascii="微软雅黑" w:eastAsia="微软雅黑" w:hAnsi="微软雅黑"/>
          <w:b/>
          <w:sz w:val="28"/>
          <w:szCs w:val="28"/>
        </w:rPr>
      </w:pPr>
      <w:r>
        <w:rPr>
          <w:rFonts w:ascii="微软雅黑" w:eastAsia="微软雅黑" w:hAnsi="微软雅黑" w:hint="eastAsia"/>
          <w:b/>
          <w:sz w:val="28"/>
          <w:szCs w:val="28"/>
        </w:rPr>
        <w:t>（</w:t>
      </w:r>
      <w:r>
        <w:rPr>
          <w:rFonts w:ascii="微软雅黑" w:eastAsia="微软雅黑" w:hAnsi="微软雅黑" w:hint="eastAsia"/>
          <w:b/>
          <w:sz w:val="28"/>
          <w:szCs w:val="28"/>
        </w:rPr>
        <w:t>中国</w:t>
      </w:r>
      <w:r>
        <w:rPr>
          <w:rFonts w:ascii="微软雅黑" w:eastAsia="微软雅黑" w:hAnsi="微软雅黑" w:hint="eastAsia"/>
          <w:b/>
          <w:sz w:val="28"/>
          <w:szCs w:val="28"/>
        </w:rPr>
        <w:t xml:space="preserve"> </w:t>
      </w:r>
      <w:r>
        <w:rPr>
          <w:rFonts w:ascii="微软雅黑" w:eastAsia="微软雅黑" w:hAnsi="微软雅黑" w:hint="eastAsia"/>
          <w:b/>
          <w:sz w:val="28"/>
          <w:szCs w:val="28"/>
        </w:rPr>
        <w:t>西安，</w:t>
      </w:r>
      <w:r>
        <w:rPr>
          <w:rFonts w:ascii="微软雅黑" w:eastAsia="微软雅黑" w:hAnsi="微软雅黑" w:hint="eastAsia"/>
          <w:b/>
          <w:sz w:val="28"/>
          <w:szCs w:val="28"/>
        </w:rPr>
        <w:t>2018</w:t>
      </w:r>
      <w:r>
        <w:rPr>
          <w:rFonts w:ascii="微软雅黑" w:eastAsia="微软雅黑" w:hAnsi="微软雅黑" w:hint="eastAsia"/>
          <w:b/>
          <w:sz w:val="28"/>
          <w:szCs w:val="28"/>
        </w:rPr>
        <w:t>年</w:t>
      </w:r>
      <w:r>
        <w:rPr>
          <w:rFonts w:ascii="微软雅黑" w:eastAsia="微软雅黑" w:hAnsi="微软雅黑" w:hint="eastAsia"/>
          <w:b/>
          <w:sz w:val="28"/>
          <w:szCs w:val="28"/>
        </w:rPr>
        <w:t>1</w:t>
      </w:r>
      <w:r>
        <w:rPr>
          <w:rFonts w:ascii="微软雅黑" w:eastAsia="微软雅黑" w:hAnsi="微软雅黑" w:hint="eastAsia"/>
          <w:b/>
          <w:sz w:val="28"/>
          <w:szCs w:val="28"/>
        </w:rPr>
        <w:t>月</w:t>
      </w:r>
      <w:r>
        <w:rPr>
          <w:rFonts w:ascii="微软雅黑" w:eastAsia="微软雅黑" w:hAnsi="微软雅黑" w:hint="eastAsia"/>
          <w:b/>
          <w:sz w:val="28"/>
          <w:szCs w:val="28"/>
        </w:rPr>
        <w:t>30</w:t>
      </w:r>
      <w:r>
        <w:rPr>
          <w:rFonts w:ascii="微软雅黑" w:eastAsia="微软雅黑" w:hAnsi="微软雅黑" w:hint="eastAsia"/>
          <w:b/>
          <w:sz w:val="28"/>
          <w:szCs w:val="28"/>
        </w:rPr>
        <w:t>日</w:t>
      </w:r>
      <w:r>
        <w:rPr>
          <w:rFonts w:ascii="微软雅黑" w:eastAsia="微软雅黑" w:hAnsi="微软雅黑" w:hint="eastAsia"/>
          <w:b/>
          <w:sz w:val="28"/>
          <w:szCs w:val="28"/>
        </w:rPr>
        <w:t>-1</w:t>
      </w:r>
      <w:r>
        <w:rPr>
          <w:rFonts w:ascii="微软雅黑" w:eastAsia="微软雅黑" w:hAnsi="微软雅黑" w:hint="eastAsia"/>
          <w:b/>
          <w:sz w:val="28"/>
          <w:szCs w:val="28"/>
        </w:rPr>
        <w:t>月</w:t>
      </w:r>
      <w:r>
        <w:rPr>
          <w:rFonts w:ascii="微软雅黑" w:eastAsia="微软雅黑" w:hAnsi="微软雅黑" w:hint="eastAsia"/>
          <w:b/>
          <w:sz w:val="28"/>
          <w:szCs w:val="28"/>
        </w:rPr>
        <w:t>31</w:t>
      </w:r>
      <w:r>
        <w:rPr>
          <w:rFonts w:ascii="微软雅黑" w:eastAsia="微软雅黑" w:hAnsi="微软雅黑" w:hint="eastAsia"/>
          <w:b/>
          <w:sz w:val="28"/>
          <w:szCs w:val="28"/>
        </w:rPr>
        <w:t>日</w:t>
      </w:r>
      <w:r>
        <w:rPr>
          <w:rFonts w:ascii="微软雅黑" w:eastAsia="微软雅黑" w:hAnsi="微软雅黑" w:hint="eastAsia"/>
          <w:b/>
          <w:sz w:val="28"/>
          <w:szCs w:val="28"/>
        </w:rPr>
        <w:t>）</w:t>
      </w:r>
    </w:p>
    <w:p w:rsidR="00E475D7" w:rsidRDefault="00320F4D">
      <w:pPr>
        <w:spacing w:line="360" w:lineRule="auto"/>
        <w:ind w:firstLineChars="200" w:firstLine="480"/>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由中国</w:t>
      </w:r>
      <w:proofErr w:type="gramStart"/>
      <w:r>
        <w:rPr>
          <w:rFonts w:ascii="楷体" w:eastAsia="楷体" w:hAnsi="楷体" w:cs="楷体" w:hint="eastAsia"/>
          <w:color w:val="000000" w:themeColor="text1"/>
          <w:sz w:val="24"/>
          <w:szCs w:val="24"/>
        </w:rPr>
        <w:t>通信学会</w:t>
      </w:r>
      <w:r>
        <w:rPr>
          <w:rFonts w:ascii="楷体" w:eastAsia="楷体" w:hAnsi="楷体" w:cs="楷体" w:hint="eastAsia"/>
          <w:color w:val="000000" w:themeColor="text1"/>
          <w:sz w:val="24"/>
          <w:szCs w:val="24"/>
        </w:rPr>
        <w:t>物联网</w:t>
      </w:r>
      <w:proofErr w:type="gramEnd"/>
      <w:r>
        <w:rPr>
          <w:rFonts w:ascii="楷体" w:eastAsia="楷体" w:hAnsi="楷体" w:cs="楷体" w:hint="eastAsia"/>
          <w:color w:val="000000" w:themeColor="text1"/>
          <w:sz w:val="24"/>
          <w:szCs w:val="24"/>
        </w:rPr>
        <w:t>委员会和陕西省通信学会</w:t>
      </w:r>
      <w:r>
        <w:rPr>
          <w:rFonts w:ascii="楷体" w:eastAsia="楷体" w:hAnsi="楷体" w:cs="楷体" w:hint="eastAsia"/>
          <w:color w:val="000000" w:themeColor="text1"/>
          <w:sz w:val="24"/>
          <w:szCs w:val="24"/>
        </w:rPr>
        <w:t>主办的</w:t>
      </w:r>
      <w:r>
        <w:rPr>
          <w:rFonts w:ascii="楷体" w:eastAsia="楷体" w:hAnsi="楷体" w:cs="楷体" w:hint="eastAsia"/>
          <w:color w:val="000000" w:themeColor="text1"/>
          <w:sz w:val="24"/>
          <w:szCs w:val="24"/>
        </w:rPr>
        <w:t>2018</w:t>
      </w:r>
      <w:r>
        <w:rPr>
          <w:rFonts w:ascii="楷体" w:eastAsia="楷体" w:hAnsi="楷体" w:cs="楷体" w:hint="eastAsia"/>
          <w:color w:val="000000" w:themeColor="text1"/>
          <w:sz w:val="24"/>
          <w:szCs w:val="24"/>
        </w:rPr>
        <w:t>第二届陕西物联网技术及应用研讨会兹定于</w:t>
      </w:r>
      <w:r>
        <w:rPr>
          <w:rFonts w:ascii="楷体" w:eastAsia="楷体" w:hAnsi="楷体" w:cs="楷体" w:hint="eastAsia"/>
          <w:color w:val="000000" w:themeColor="text1"/>
          <w:sz w:val="24"/>
          <w:szCs w:val="24"/>
        </w:rPr>
        <w:t>1</w:t>
      </w:r>
      <w:r>
        <w:rPr>
          <w:rFonts w:ascii="楷体" w:eastAsia="楷体" w:hAnsi="楷体" w:cs="楷体" w:hint="eastAsia"/>
          <w:color w:val="000000" w:themeColor="text1"/>
          <w:sz w:val="24"/>
          <w:szCs w:val="24"/>
        </w:rPr>
        <w:t>月</w:t>
      </w:r>
      <w:r>
        <w:rPr>
          <w:rFonts w:ascii="楷体" w:eastAsia="楷体" w:hAnsi="楷体" w:cs="楷体" w:hint="eastAsia"/>
          <w:color w:val="000000" w:themeColor="text1"/>
          <w:sz w:val="24"/>
          <w:szCs w:val="24"/>
        </w:rPr>
        <w:t>30</w:t>
      </w:r>
      <w:r>
        <w:rPr>
          <w:rFonts w:ascii="楷体" w:eastAsia="楷体" w:hAnsi="楷体" w:cs="楷体" w:hint="eastAsia"/>
          <w:color w:val="000000" w:themeColor="text1"/>
          <w:sz w:val="24"/>
          <w:szCs w:val="24"/>
        </w:rPr>
        <w:t>日</w:t>
      </w:r>
      <w:r>
        <w:rPr>
          <w:rFonts w:ascii="楷体" w:eastAsia="楷体" w:hAnsi="楷体" w:cs="楷体" w:hint="eastAsia"/>
          <w:color w:val="000000" w:themeColor="text1"/>
          <w:sz w:val="24"/>
          <w:szCs w:val="24"/>
        </w:rPr>
        <w:t>至</w:t>
      </w:r>
      <w:r>
        <w:rPr>
          <w:rFonts w:ascii="楷体" w:eastAsia="楷体" w:hAnsi="楷体" w:cs="楷体" w:hint="eastAsia"/>
          <w:color w:val="000000" w:themeColor="text1"/>
          <w:sz w:val="24"/>
          <w:szCs w:val="24"/>
        </w:rPr>
        <w:t>31</w:t>
      </w:r>
      <w:r>
        <w:rPr>
          <w:rFonts w:ascii="楷体" w:eastAsia="楷体" w:hAnsi="楷体" w:cs="楷体" w:hint="eastAsia"/>
          <w:color w:val="000000" w:themeColor="text1"/>
          <w:sz w:val="24"/>
          <w:szCs w:val="24"/>
        </w:rPr>
        <w:t>日</w:t>
      </w:r>
      <w:r>
        <w:rPr>
          <w:rFonts w:ascii="楷体" w:eastAsia="楷体" w:hAnsi="楷体" w:cs="楷体" w:hint="eastAsia"/>
          <w:color w:val="000000" w:themeColor="text1"/>
          <w:sz w:val="24"/>
          <w:szCs w:val="24"/>
        </w:rPr>
        <w:t>在</w:t>
      </w:r>
      <w:r>
        <w:rPr>
          <w:rFonts w:ascii="楷体" w:eastAsia="楷体" w:hAnsi="楷体" w:cs="楷体" w:hint="eastAsia"/>
          <w:color w:val="000000" w:themeColor="text1"/>
          <w:sz w:val="24"/>
          <w:szCs w:val="24"/>
        </w:rPr>
        <w:t>西安</w:t>
      </w:r>
      <w:r>
        <w:rPr>
          <w:rFonts w:ascii="楷体" w:eastAsia="楷体" w:hAnsi="楷体" w:cs="楷体" w:hint="eastAsia"/>
          <w:color w:val="000000" w:themeColor="text1"/>
          <w:sz w:val="24"/>
          <w:szCs w:val="24"/>
        </w:rPr>
        <w:t>召开。本次会议由西安邮电大学、《物联网学报》、</w:t>
      </w:r>
      <w:r>
        <w:rPr>
          <w:rFonts w:ascii="楷体" w:eastAsia="楷体" w:hAnsi="楷体" w:cs="楷体" w:hint="eastAsia"/>
          <w:bCs/>
          <w:color w:val="000000" w:themeColor="text1"/>
          <w:kern w:val="0"/>
          <w:sz w:val="24"/>
          <w:szCs w:val="24"/>
        </w:rPr>
        <w:t>陕西省信息通信网络及安全重点实验室以及西安安盟电子科技有限公司</w:t>
      </w:r>
      <w:r>
        <w:rPr>
          <w:rFonts w:ascii="楷体" w:eastAsia="楷体" w:hAnsi="楷体" w:cs="楷体" w:hint="eastAsia"/>
          <w:color w:val="000000" w:themeColor="text1"/>
          <w:sz w:val="24"/>
          <w:szCs w:val="24"/>
        </w:rPr>
        <w:t>联合承办。</w:t>
      </w:r>
    </w:p>
    <w:p w:rsidR="00E475D7" w:rsidRDefault="00320F4D">
      <w:pPr>
        <w:spacing w:line="360" w:lineRule="auto"/>
        <w:ind w:firstLine="48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2015</w:t>
      </w:r>
      <w:r>
        <w:rPr>
          <w:rFonts w:ascii="楷体" w:eastAsia="楷体" w:hAnsi="楷体" w:cs="楷体" w:hint="eastAsia"/>
          <w:color w:val="000000" w:themeColor="text1"/>
          <w:sz w:val="24"/>
          <w:szCs w:val="24"/>
        </w:rPr>
        <w:t>年我校承办了</w:t>
      </w:r>
      <w:r>
        <w:rPr>
          <w:rFonts w:ascii="楷体" w:eastAsia="楷体" w:hAnsi="楷体" w:cs="楷体" w:hint="eastAsia"/>
          <w:color w:val="000000" w:themeColor="text1"/>
          <w:sz w:val="24"/>
          <w:szCs w:val="24"/>
        </w:rPr>
        <w:t>第一届陕西物联网技术及应用研讨会，有</w:t>
      </w:r>
      <w:r>
        <w:rPr>
          <w:rFonts w:ascii="楷体" w:eastAsia="楷体" w:hAnsi="楷体" w:cs="楷体" w:hint="eastAsia"/>
          <w:color w:val="000000" w:themeColor="text1"/>
          <w:sz w:val="24"/>
          <w:szCs w:val="24"/>
        </w:rPr>
        <w:t>50</w:t>
      </w:r>
      <w:r>
        <w:rPr>
          <w:rFonts w:ascii="楷体" w:eastAsia="楷体" w:hAnsi="楷体" w:cs="楷体" w:hint="eastAsia"/>
          <w:color w:val="000000" w:themeColor="text1"/>
          <w:sz w:val="24"/>
          <w:szCs w:val="24"/>
        </w:rPr>
        <w:t>余名专家学者参会，取得了很好的效果。根据</w:t>
      </w:r>
      <w:r>
        <w:rPr>
          <w:rFonts w:ascii="楷体" w:eastAsia="楷体" w:hAnsi="楷体" w:cs="楷体" w:hint="eastAsia"/>
          <w:color w:val="000000" w:themeColor="text1"/>
          <w:sz w:val="24"/>
          <w:szCs w:val="24"/>
        </w:rPr>
        <w:t>中国</w:t>
      </w:r>
      <w:proofErr w:type="gramStart"/>
      <w:r>
        <w:rPr>
          <w:rFonts w:ascii="楷体" w:eastAsia="楷体" w:hAnsi="楷体" w:cs="楷体" w:hint="eastAsia"/>
          <w:color w:val="000000" w:themeColor="text1"/>
          <w:sz w:val="24"/>
          <w:szCs w:val="24"/>
        </w:rPr>
        <w:t>通信学会</w:t>
      </w:r>
      <w:r>
        <w:rPr>
          <w:rFonts w:ascii="楷体" w:eastAsia="楷体" w:hAnsi="楷体" w:cs="楷体" w:hint="eastAsia"/>
          <w:color w:val="000000" w:themeColor="text1"/>
          <w:sz w:val="24"/>
          <w:szCs w:val="24"/>
        </w:rPr>
        <w:t>物联网</w:t>
      </w:r>
      <w:proofErr w:type="gramEnd"/>
      <w:r>
        <w:rPr>
          <w:rFonts w:ascii="楷体" w:eastAsia="楷体" w:hAnsi="楷体" w:cs="楷体" w:hint="eastAsia"/>
          <w:color w:val="000000" w:themeColor="text1"/>
          <w:sz w:val="24"/>
          <w:szCs w:val="24"/>
        </w:rPr>
        <w:t>委员会及</w:t>
      </w:r>
      <w:r>
        <w:rPr>
          <w:rFonts w:ascii="楷体" w:eastAsia="楷体" w:hAnsi="楷体" w:cs="楷体" w:hint="eastAsia"/>
          <w:color w:val="000000" w:themeColor="text1"/>
          <w:sz w:val="24"/>
        </w:rPr>
        <w:t>2017</w:t>
      </w:r>
      <w:r>
        <w:rPr>
          <w:rFonts w:ascii="楷体" w:eastAsia="楷体" w:hAnsi="楷体" w:cs="楷体" w:hint="eastAsia"/>
          <w:color w:val="000000" w:themeColor="text1"/>
          <w:sz w:val="24"/>
        </w:rPr>
        <w:t>年</w:t>
      </w:r>
      <w:proofErr w:type="gramStart"/>
      <w:r>
        <w:rPr>
          <w:rFonts w:ascii="楷体" w:eastAsia="楷体" w:hAnsi="楷体" w:cs="楷体" w:hint="eastAsia"/>
          <w:color w:val="000000" w:themeColor="text1"/>
          <w:sz w:val="24"/>
        </w:rPr>
        <w:t>“</w:t>
      </w:r>
      <w:proofErr w:type="gramEnd"/>
      <w:r>
        <w:rPr>
          <w:rFonts w:ascii="楷体" w:eastAsia="楷体" w:hAnsi="楷体" w:cs="楷体" w:hint="eastAsia"/>
          <w:color w:val="000000" w:themeColor="text1"/>
          <w:sz w:val="24"/>
        </w:rPr>
        <w:t>全国物联网技术与应用大会（</w:t>
      </w:r>
      <w:proofErr w:type="spellStart"/>
      <w:r>
        <w:rPr>
          <w:rFonts w:ascii="楷体" w:eastAsia="楷体" w:hAnsi="楷体" w:cs="楷体" w:hint="eastAsia"/>
          <w:color w:val="000000" w:themeColor="text1"/>
          <w:sz w:val="24"/>
        </w:rPr>
        <w:t>CIoT</w:t>
      </w:r>
      <w:proofErr w:type="spellEnd"/>
      <w:r>
        <w:rPr>
          <w:rFonts w:ascii="楷体" w:eastAsia="楷体" w:hAnsi="楷体" w:cs="楷体" w:hint="eastAsia"/>
          <w:color w:val="000000" w:themeColor="text1"/>
          <w:sz w:val="24"/>
        </w:rPr>
        <w:t xml:space="preserve"> 2017</w:t>
      </w:r>
      <w:r>
        <w:rPr>
          <w:rFonts w:ascii="楷体" w:eastAsia="楷体" w:hAnsi="楷体" w:cs="楷体" w:hint="eastAsia"/>
          <w:color w:val="000000" w:themeColor="text1"/>
          <w:sz w:val="24"/>
        </w:rPr>
        <w:t>）</w:t>
      </w:r>
      <w:r>
        <w:rPr>
          <w:rFonts w:ascii="楷体" w:eastAsia="楷体" w:hAnsi="楷体" w:cs="楷体" w:hint="eastAsia"/>
          <w:color w:val="000000" w:themeColor="text1"/>
          <w:sz w:val="24"/>
        </w:rPr>
        <w:t>的部署安排，我校将承办</w:t>
      </w:r>
      <w:r>
        <w:rPr>
          <w:rFonts w:ascii="楷体" w:eastAsia="楷体" w:hAnsi="楷体" w:cs="楷体" w:hint="eastAsia"/>
          <w:color w:val="000000" w:themeColor="text1"/>
          <w:sz w:val="24"/>
          <w:szCs w:val="24"/>
        </w:rPr>
        <w:t>2018</w:t>
      </w:r>
      <w:r>
        <w:rPr>
          <w:rFonts w:ascii="楷体" w:eastAsia="楷体" w:hAnsi="楷体" w:cs="楷体" w:hint="eastAsia"/>
          <w:color w:val="000000" w:themeColor="text1"/>
          <w:sz w:val="24"/>
          <w:szCs w:val="24"/>
        </w:rPr>
        <w:t>第二届陕西物联网技术及应用研讨会，旨在</w:t>
      </w:r>
      <w:r>
        <w:rPr>
          <w:rFonts w:ascii="楷体" w:eastAsia="楷体" w:hAnsi="楷体" w:cs="楷体" w:hint="eastAsia"/>
          <w:color w:val="000000" w:themeColor="text1"/>
          <w:sz w:val="24"/>
          <w:szCs w:val="24"/>
        </w:rPr>
        <w:t>围绕国家物联网创新驱动战略，加强</w:t>
      </w:r>
      <w:r>
        <w:rPr>
          <w:rFonts w:ascii="楷体" w:eastAsia="楷体" w:hAnsi="楷体" w:cs="楷体" w:hint="eastAsia"/>
          <w:color w:val="000000" w:themeColor="text1"/>
          <w:sz w:val="24"/>
          <w:szCs w:val="24"/>
        </w:rPr>
        <w:t>陕西省</w:t>
      </w:r>
      <w:r>
        <w:rPr>
          <w:rFonts w:ascii="楷体" w:eastAsia="楷体" w:hAnsi="楷体" w:cs="楷体" w:hint="eastAsia"/>
          <w:color w:val="000000" w:themeColor="text1"/>
          <w:sz w:val="24"/>
          <w:szCs w:val="24"/>
        </w:rPr>
        <w:t>物联网技术与应用的交流合作和协同创新，面向“中国制造</w:t>
      </w:r>
      <w:r>
        <w:rPr>
          <w:rFonts w:ascii="楷体" w:eastAsia="楷体" w:hAnsi="楷体" w:cs="楷体" w:hint="eastAsia"/>
          <w:color w:val="000000" w:themeColor="text1"/>
          <w:sz w:val="24"/>
          <w:szCs w:val="24"/>
        </w:rPr>
        <w:t>2025</w:t>
      </w:r>
      <w:r>
        <w:rPr>
          <w:rFonts w:ascii="楷体" w:eastAsia="楷体" w:hAnsi="楷体" w:cs="楷体" w:hint="eastAsia"/>
          <w:color w:val="000000" w:themeColor="text1"/>
          <w:sz w:val="24"/>
          <w:szCs w:val="24"/>
        </w:rPr>
        <w:t>”和“互联网</w:t>
      </w:r>
      <w:r>
        <w:rPr>
          <w:rFonts w:ascii="楷体" w:eastAsia="楷体" w:hAnsi="楷体" w:cs="楷体" w:hint="eastAsia"/>
          <w:color w:val="000000" w:themeColor="text1"/>
          <w:sz w:val="24"/>
          <w:szCs w:val="24"/>
        </w:rPr>
        <w:t>+</w:t>
      </w:r>
      <w:r>
        <w:rPr>
          <w:rFonts w:ascii="楷体" w:eastAsia="楷体" w:hAnsi="楷体" w:cs="楷体" w:hint="eastAsia"/>
          <w:color w:val="000000" w:themeColor="text1"/>
          <w:sz w:val="24"/>
          <w:szCs w:val="24"/>
        </w:rPr>
        <w:t>”等国家战略需求提供支撑与服务</w:t>
      </w:r>
      <w:r>
        <w:rPr>
          <w:rFonts w:ascii="楷体" w:eastAsia="楷体" w:hAnsi="楷体" w:cs="楷体" w:hint="eastAsia"/>
          <w:color w:val="000000" w:themeColor="text1"/>
          <w:sz w:val="24"/>
          <w:szCs w:val="24"/>
        </w:rPr>
        <w:t>，</w:t>
      </w:r>
      <w:r>
        <w:rPr>
          <w:rFonts w:ascii="楷体" w:eastAsia="楷体" w:hAnsi="楷体" w:cs="楷体" w:hint="eastAsia"/>
          <w:color w:val="000000" w:themeColor="text1"/>
          <w:sz w:val="24"/>
          <w:szCs w:val="24"/>
        </w:rPr>
        <w:t>为全国物联网领域的专家、学者、科技人员、提供一个科学探索、学术交流、科技合作、产学研协同、成果转化、技术应用以及学术争鸣的</w:t>
      </w:r>
      <w:r>
        <w:rPr>
          <w:rFonts w:ascii="楷体" w:eastAsia="楷体" w:hAnsi="楷体" w:cs="楷体" w:hint="eastAsia"/>
          <w:color w:val="000000" w:themeColor="text1"/>
          <w:sz w:val="24"/>
          <w:szCs w:val="24"/>
        </w:rPr>
        <w:t>研讨</w:t>
      </w:r>
      <w:r>
        <w:rPr>
          <w:rFonts w:ascii="楷体" w:eastAsia="楷体" w:hAnsi="楷体" w:cs="楷体" w:hint="eastAsia"/>
          <w:color w:val="000000" w:themeColor="text1"/>
          <w:sz w:val="24"/>
          <w:szCs w:val="24"/>
        </w:rPr>
        <w:t>平台。</w:t>
      </w:r>
    </w:p>
    <w:p w:rsidR="00E475D7" w:rsidRDefault="00320F4D">
      <w:pPr>
        <w:spacing w:line="360" w:lineRule="auto"/>
        <w:ind w:firstLine="480"/>
        <w:jc w:val="left"/>
        <w:rPr>
          <w:rFonts w:ascii="楷体" w:eastAsia="楷体" w:hAnsi="楷体" w:cs="楷体"/>
          <w:color w:val="000000" w:themeColor="text1"/>
          <w:sz w:val="24"/>
          <w:szCs w:val="24"/>
        </w:rPr>
      </w:pPr>
      <w:r>
        <w:rPr>
          <w:rFonts w:ascii="楷体" w:eastAsia="楷体" w:hAnsi="楷体" w:cs="楷体" w:hint="eastAsia"/>
          <w:color w:val="000000" w:themeColor="text1"/>
          <w:sz w:val="24"/>
          <w:szCs w:val="24"/>
        </w:rPr>
        <w:t>本届论坛</w:t>
      </w:r>
      <w:r>
        <w:rPr>
          <w:rFonts w:ascii="楷体" w:eastAsia="楷体" w:hAnsi="楷体" w:cs="楷体" w:hint="eastAsia"/>
          <w:color w:val="000000" w:themeColor="text1"/>
          <w:sz w:val="24"/>
          <w:szCs w:val="24"/>
        </w:rPr>
        <w:t>诚挚邀请全国物联网和</w:t>
      </w:r>
      <w:r>
        <w:rPr>
          <w:rFonts w:ascii="楷体" w:eastAsia="楷体" w:hAnsi="楷体" w:cs="楷体" w:hint="eastAsia"/>
          <w:color w:val="000000" w:themeColor="text1"/>
          <w:sz w:val="24"/>
          <w:szCs w:val="24"/>
        </w:rPr>
        <w:t>信息通信</w:t>
      </w:r>
      <w:r>
        <w:rPr>
          <w:rFonts w:ascii="楷体" w:eastAsia="楷体" w:hAnsi="楷体" w:cs="楷体" w:hint="eastAsia"/>
          <w:color w:val="000000" w:themeColor="text1"/>
          <w:sz w:val="24"/>
          <w:szCs w:val="24"/>
        </w:rPr>
        <w:t>领域的各界代表</w:t>
      </w:r>
      <w:r>
        <w:rPr>
          <w:rFonts w:ascii="楷体" w:eastAsia="楷体" w:hAnsi="楷体" w:cs="楷体" w:hint="eastAsia"/>
          <w:color w:val="000000" w:themeColor="text1"/>
          <w:sz w:val="24"/>
          <w:szCs w:val="24"/>
        </w:rPr>
        <w:t>莅临参加</w:t>
      </w:r>
      <w:r>
        <w:rPr>
          <w:rFonts w:ascii="楷体" w:eastAsia="楷体" w:hAnsi="楷体" w:cs="楷体" w:hint="eastAsia"/>
          <w:color w:val="000000" w:themeColor="text1"/>
          <w:sz w:val="24"/>
          <w:szCs w:val="24"/>
        </w:rPr>
        <w:t>，</w:t>
      </w:r>
      <w:r>
        <w:rPr>
          <w:rFonts w:ascii="楷体" w:eastAsia="楷体" w:hAnsi="楷体" w:cs="楷体" w:hint="eastAsia"/>
          <w:color w:val="000000" w:themeColor="text1"/>
          <w:sz w:val="24"/>
          <w:szCs w:val="24"/>
        </w:rPr>
        <w:t>第二届陕西物联网技术及应用研讨的成功举办</w:t>
      </w:r>
      <w:r>
        <w:rPr>
          <w:rFonts w:ascii="楷体" w:eastAsia="楷体" w:hAnsi="楷体" w:cs="楷体" w:hint="eastAsia"/>
          <w:color w:val="000000" w:themeColor="text1"/>
          <w:sz w:val="24"/>
          <w:szCs w:val="24"/>
        </w:rPr>
        <w:t>，</w:t>
      </w:r>
      <w:r>
        <w:rPr>
          <w:rFonts w:ascii="楷体" w:eastAsia="楷体" w:hAnsi="楷体" w:cs="楷体" w:hint="eastAsia"/>
          <w:color w:val="000000" w:themeColor="text1"/>
          <w:sz w:val="24"/>
          <w:szCs w:val="24"/>
        </w:rPr>
        <w:t>必将</w:t>
      </w:r>
      <w:r>
        <w:rPr>
          <w:rFonts w:ascii="楷体" w:eastAsia="楷体" w:hAnsi="楷体" w:cs="楷体" w:hint="eastAsia"/>
          <w:color w:val="000000" w:themeColor="text1"/>
          <w:sz w:val="24"/>
          <w:szCs w:val="24"/>
        </w:rPr>
        <w:t>推动</w:t>
      </w:r>
      <w:r>
        <w:rPr>
          <w:rFonts w:ascii="楷体" w:eastAsia="楷体" w:hAnsi="楷体" w:cs="楷体" w:hint="eastAsia"/>
          <w:color w:val="000000" w:themeColor="text1"/>
          <w:sz w:val="24"/>
          <w:szCs w:val="24"/>
        </w:rPr>
        <w:t>陕西省</w:t>
      </w:r>
      <w:r>
        <w:rPr>
          <w:rFonts w:ascii="楷体" w:eastAsia="楷体" w:hAnsi="楷体" w:cs="楷体" w:hint="eastAsia"/>
          <w:color w:val="000000" w:themeColor="text1"/>
          <w:sz w:val="24"/>
          <w:szCs w:val="24"/>
        </w:rPr>
        <w:t>物联网技术与应用的发展</w:t>
      </w:r>
      <w:r>
        <w:rPr>
          <w:rFonts w:ascii="楷体" w:eastAsia="楷体" w:hAnsi="楷体" w:cs="楷体" w:hint="eastAsia"/>
          <w:color w:val="000000" w:themeColor="text1"/>
          <w:sz w:val="24"/>
          <w:szCs w:val="24"/>
        </w:rPr>
        <w:t>，</w:t>
      </w:r>
      <w:r>
        <w:rPr>
          <w:rFonts w:ascii="楷体" w:eastAsia="楷体" w:hAnsi="楷体" w:cs="楷体" w:hint="eastAsia"/>
          <w:color w:val="000000" w:themeColor="text1"/>
          <w:sz w:val="24"/>
          <w:szCs w:val="24"/>
        </w:rPr>
        <w:t>开创物联网技术服务于社会的新起点。</w:t>
      </w:r>
    </w:p>
    <w:p w:rsidR="00E475D7" w:rsidRDefault="00320F4D">
      <w:pPr>
        <w:widowControl/>
        <w:spacing w:line="360" w:lineRule="auto"/>
        <w:jc w:val="left"/>
        <w:rPr>
          <w:b/>
          <w:color w:val="000000" w:themeColor="text1"/>
          <w:kern w:val="21"/>
          <w:sz w:val="28"/>
        </w:rPr>
      </w:pPr>
      <w:r>
        <w:rPr>
          <w:b/>
          <w:color w:val="000000" w:themeColor="text1"/>
          <w:kern w:val="21"/>
          <w:sz w:val="28"/>
        </w:rPr>
        <w:t>二</w:t>
      </w:r>
      <w:r>
        <w:rPr>
          <w:rFonts w:hint="eastAsia"/>
          <w:b/>
          <w:color w:val="000000" w:themeColor="text1"/>
          <w:kern w:val="21"/>
          <w:sz w:val="28"/>
        </w:rPr>
        <w:t>、</w:t>
      </w:r>
      <w:r>
        <w:rPr>
          <w:b/>
          <w:color w:val="000000" w:themeColor="text1"/>
          <w:kern w:val="21"/>
          <w:sz w:val="28"/>
        </w:rPr>
        <w:t>组织机构</w:t>
      </w:r>
    </w:p>
    <w:p w:rsidR="00E475D7" w:rsidRDefault="00320F4D">
      <w:pPr>
        <w:spacing w:line="360" w:lineRule="auto"/>
        <w:rPr>
          <w:rFonts w:ascii="楷体" w:eastAsia="楷体" w:hAnsi="楷体" w:cs="楷体"/>
          <w:color w:val="000000" w:themeColor="text1"/>
          <w:kern w:val="0"/>
          <w:sz w:val="24"/>
        </w:rPr>
      </w:pPr>
      <w:r>
        <w:rPr>
          <w:rFonts w:ascii="楷体" w:eastAsia="楷体" w:hAnsi="楷体" w:cs="楷体" w:hint="eastAsia"/>
          <w:color w:val="000000" w:themeColor="text1"/>
          <w:kern w:val="0"/>
          <w:sz w:val="24"/>
        </w:rPr>
        <w:t>会议网站：</w:t>
      </w:r>
      <w:r>
        <w:rPr>
          <w:rFonts w:ascii="楷体" w:eastAsia="楷体" w:hAnsi="楷体" w:cs="楷体" w:hint="eastAsia"/>
          <w:color w:val="000000" w:themeColor="text1"/>
          <w:kern w:val="0"/>
          <w:sz w:val="24"/>
        </w:rPr>
        <w:t>http://kjc.xupt.edu.cn/</w:t>
      </w:r>
    </w:p>
    <w:p w:rsidR="00E475D7" w:rsidRDefault="00320F4D">
      <w:pPr>
        <w:spacing w:line="360" w:lineRule="auto"/>
        <w:rPr>
          <w:rFonts w:ascii="楷体" w:eastAsia="楷体" w:hAnsi="楷体" w:cs="楷体"/>
          <w:color w:val="000000" w:themeColor="text1"/>
          <w:kern w:val="0"/>
          <w:sz w:val="24"/>
        </w:rPr>
      </w:pPr>
      <w:r>
        <w:rPr>
          <w:rFonts w:ascii="楷体" w:eastAsia="楷体" w:hAnsi="楷体" w:cs="楷体" w:hint="eastAsia"/>
          <w:color w:val="000000" w:themeColor="text1"/>
          <w:kern w:val="0"/>
          <w:sz w:val="24"/>
        </w:rPr>
        <w:t>会议日期：</w:t>
      </w:r>
      <w:r>
        <w:rPr>
          <w:rFonts w:ascii="楷体" w:eastAsia="楷体" w:hAnsi="楷体" w:cs="楷体" w:hint="eastAsia"/>
          <w:color w:val="000000" w:themeColor="text1"/>
          <w:kern w:val="0"/>
          <w:sz w:val="24"/>
        </w:rPr>
        <w:t>201</w:t>
      </w:r>
      <w:r>
        <w:rPr>
          <w:rFonts w:ascii="楷体" w:eastAsia="楷体" w:hAnsi="楷体" w:cs="楷体" w:hint="eastAsia"/>
          <w:color w:val="000000" w:themeColor="text1"/>
          <w:kern w:val="0"/>
          <w:sz w:val="24"/>
        </w:rPr>
        <w:t>8</w:t>
      </w:r>
      <w:r>
        <w:rPr>
          <w:rFonts w:ascii="楷体" w:eastAsia="楷体" w:hAnsi="楷体" w:cs="楷体" w:hint="eastAsia"/>
          <w:color w:val="000000" w:themeColor="text1"/>
          <w:kern w:val="0"/>
          <w:sz w:val="24"/>
        </w:rPr>
        <w:t>年</w:t>
      </w:r>
      <w:r>
        <w:rPr>
          <w:rFonts w:ascii="楷体" w:eastAsia="楷体" w:hAnsi="楷体" w:cs="楷体" w:hint="eastAsia"/>
          <w:color w:val="000000" w:themeColor="text1"/>
          <w:kern w:val="0"/>
          <w:sz w:val="24"/>
        </w:rPr>
        <w:t>1</w:t>
      </w:r>
      <w:r>
        <w:rPr>
          <w:rFonts w:ascii="楷体" w:eastAsia="楷体" w:hAnsi="楷体" w:cs="楷体" w:hint="eastAsia"/>
          <w:color w:val="000000" w:themeColor="text1"/>
          <w:kern w:val="0"/>
          <w:sz w:val="24"/>
        </w:rPr>
        <w:t>月</w:t>
      </w:r>
      <w:r>
        <w:rPr>
          <w:rFonts w:ascii="楷体" w:eastAsia="楷体" w:hAnsi="楷体" w:cs="楷体" w:hint="eastAsia"/>
          <w:color w:val="000000" w:themeColor="text1"/>
          <w:kern w:val="0"/>
          <w:sz w:val="24"/>
        </w:rPr>
        <w:t>30</w:t>
      </w:r>
      <w:r>
        <w:rPr>
          <w:rFonts w:ascii="楷体" w:eastAsia="楷体" w:hAnsi="楷体" w:cs="楷体" w:hint="eastAsia"/>
          <w:color w:val="000000" w:themeColor="text1"/>
          <w:kern w:val="0"/>
          <w:sz w:val="24"/>
        </w:rPr>
        <w:t>-3</w:t>
      </w:r>
      <w:r>
        <w:rPr>
          <w:rFonts w:ascii="楷体" w:eastAsia="楷体" w:hAnsi="楷体" w:cs="楷体" w:hint="eastAsia"/>
          <w:color w:val="000000" w:themeColor="text1"/>
          <w:kern w:val="0"/>
          <w:sz w:val="24"/>
        </w:rPr>
        <w:t>1</w:t>
      </w:r>
      <w:r>
        <w:rPr>
          <w:rFonts w:ascii="楷体" w:eastAsia="楷体" w:hAnsi="楷体" w:cs="楷体" w:hint="eastAsia"/>
          <w:color w:val="000000" w:themeColor="text1"/>
          <w:kern w:val="0"/>
          <w:sz w:val="24"/>
        </w:rPr>
        <w:t>日</w:t>
      </w:r>
    </w:p>
    <w:p w:rsidR="00E475D7" w:rsidRDefault="00320F4D">
      <w:pPr>
        <w:spacing w:line="360" w:lineRule="auto"/>
        <w:rPr>
          <w:rFonts w:ascii="楷体" w:eastAsia="楷体" w:hAnsi="楷体" w:cs="楷体"/>
          <w:color w:val="000000" w:themeColor="text1"/>
          <w:kern w:val="0"/>
          <w:sz w:val="24"/>
        </w:rPr>
      </w:pPr>
      <w:r>
        <w:rPr>
          <w:rFonts w:ascii="楷体" w:eastAsia="楷体" w:hAnsi="楷体" w:cs="楷体" w:hint="eastAsia"/>
          <w:color w:val="000000" w:themeColor="text1"/>
          <w:kern w:val="0"/>
          <w:sz w:val="24"/>
        </w:rPr>
        <w:t>会议地点：</w:t>
      </w:r>
      <w:r>
        <w:rPr>
          <w:rFonts w:ascii="楷体" w:eastAsia="楷体" w:hAnsi="楷体" w:cs="楷体" w:hint="eastAsia"/>
          <w:color w:val="000000" w:themeColor="text1"/>
          <w:kern w:val="0"/>
          <w:sz w:val="24"/>
        </w:rPr>
        <w:t>西安</w:t>
      </w:r>
      <w:r>
        <w:rPr>
          <w:rFonts w:ascii="楷体" w:eastAsia="楷体" w:hAnsi="楷体" w:cs="楷体" w:hint="eastAsia"/>
          <w:color w:val="000000" w:themeColor="text1"/>
          <w:kern w:val="0"/>
          <w:sz w:val="24"/>
        </w:rPr>
        <w:t>市长安区吉源国际酒店</w:t>
      </w:r>
    </w:p>
    <w:p w:rsidR="00E475D7" w:rsidRDefault="00320F4D">
      <w:pPr>
        <w:spacing w:line="360" w:lineRule="auto"/>
        <w:rPr>
          <w:rFonts w:ascii="楷体" w:eastAsia="楷体" w:hAnsi="楷体" w:cs="楷体"/>
          <w:color w:val="000000" w:themeColor="text1"/>
          <w:kern w:val="0"/>
          <w:sz w:val="24"/>
        </w:rPr>
      </w:pPr>
      <w:r>
        <w:rPr>
          <w:rFonts w:ascii="楷体" w:eastAsia="楷体" w:hAnsi="楷体" w:cs="楷体" w:hint="eastAsia"/>
          <w:color w:val="000000" w:themeColor="text1"/>
          <w:kern w:val="0"/>
          <w:sz w:val="24"/>
        </w:rPr>
        <w:t>主办单位：中国</w:t>
      </w:r>
      <w:proofErr w:type="gramStart"/>
      <w:r>
        <w:rPr>
          <w:rFonts w:ascii="楷体" w:eastAsia="楷体" w:hAnsi="楷体" w:cs="楷体" w:hint="eastAsia"/>
          <w:color w:val="000000" w:themeColor="text1"/>
          <w:kern w:val="0"/>
          <w:sz w:val="24"/>
        </w:rPr>
        <w:t>通信学会</w:t>
      </w:r>
      <w:r>
        <w:rPr>
          <w:rFonts w:ascii="楷体" w:eastAsia="楷体" w:hAnsi="楷体" w:cs="楷体" w:hint="eastAsia"/>
          <w:color w:val="000000" w:themeColor="text1"/>
          <w:kern w:val="0"/>
          <w:sz w:val="24"/>
        </w:rPr>
        <w:t>物联网</w:t>
      </w:r>
      <w:proofErr w:type="gramEnd"/>
      <w:r>
        <w:rPr>
          <w:rFonts w:ascii="楷体" w:eastAsia="楷体" w:hAnsi="楷体" w:cs="楷体" w:hint="eastAsia"/>
          <w:color w:val="000000" w:themeColor="text1"/>
          <w:kern w:val="0"/>
          <w:sz w:val="24"/>
        </w:rPr>
        <w:t>委员会、陕西省通信学会</w:t>
      </w:r>
      <w:r>
        <w:rPr>
          <w:rFonts w:ascii="楷体" w:eastAsia="楷体" w:hAnsi="楷体" w:cs="楷体" w:hint="eastAsia"/>
          <w:color w:val="000000" w:themeColor="text1"/>
          <w:kern w:val="0"/>
          <w:sz w:val="24"/>
        </w:rPr>
        <w:t xml:space="preserve">  </w:t>
      </w:r>
    </w:p>
    <w:p w:rsidR="00E475D7" w:rsidRDefault="00320F4D">
      <w:pPr>
        <w:spacing w:line="360" w:lineRule="auto"/>
        <w:rPr>
          <w:rFonts w:ascii="楷体" w:eastAsia="楷体" w:hAnsi="楷体" w:cs="楷体"/>
          <w:bCs/>
          <w:color w:val="000000" w:themeColor="text1"/>
          <w:kern w:val="0"/>
          <w:sz w:val="24"/>
          <w:szCs w:val="24"/>
        </w:rPr>
      </w:pPr>
      <w:r>
        <w:rPr>
          <w:rFonts w:ascii="楷体" w:eastAsia="楷体" w:hAnsi="楷体" w:cs="楷体" w:hint="eastAsia"/>
          <w:color w:val="000000" w:themeColor="text1"/>
          <w:kern w:val="0"/>
          <w:sz w:val="24"/>
        </w:rPr>
        <w:t>承办单位：西安邮电大学</w:t>
      </w:r>
      <w:r>
        <w:rPr>
          <w:rFonts w:ascii="楷体" w:eastAsia="楷体" w:hAnsi="楷体" w:cs="楷体" w:hint="eastAsia"/>
          <w:color w:val="000000" w:themeColor="text1"/>
          <w:kern w:val="0"/>
          <w:sz w:val="24"/>
        </w:rPr>
        <w:t>、</w:t>
      </w:r>
      <w:r>
        <w:rPr>
          <w:rFonts w:ascii="楷体" w:eastAsia="楷体" w:hAnsi="楷体" w:cs="楷体" w:hint="eastAsia"/>
          <w:color w:val="000000" w:themeColor="text1"/>
          <w:kern w:val="0"/>
          <w:sz w:val="24"/>
        </w:rPr>
        <w:t>物联网学报</w:t>
      </w:r>
      <w:r>
        <w:rPr>
          <w:rFonts w:ascii="楷体" w:eastAsia="楷体" w:hAnsi="楷体" w:cs="楷体" w:hint="eastAsia"/>
          <w:color w:val="000000" w:themeColor="text1"/>
          <w:kern w:val="0"/>
          <w:sz w:val="24"/>
        </w:rPr>
        <w:t>、</w:t>
      </w:r>
      <w:r>
        <w:rPr>
          <w:rFonts w:ascii="楷体" w:eastAsia="楷体" w:hAnsi="楷体" w:cs="楷体" w:hint="eastAsia"/>
          <w:bCs/>
          <w:color w:val="000000" w:themeColor="text1"/>
          <w:kern w:val="0"/>
          <w:sz w:val="24"/>
          <w:szCs w:val="24"/>
        </w:rPr>
        <w:t>陕西省信息通信网络及安全重点实验室</w:t>
      </w:r>
    </w:p>
    <w:p w:rsidR="00E475D7" w:rsidRDefault="00320F4D">
      <w:pPr>
        <w:spacing w:line="360" w:lineRule="auto"/>
        <w:ind w:firstLineChars="500" w:firstLine="1200"/>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西安安盟电子科技有限公司</w:t>
      </w:r>
    </w:p>
    <w:p w:rsidR="00E475D7" w:rsidRDefault="00E475D7">
      <w:pPr>
        <w:spacing w:line="360" w:lineRule="auto"/>
        <w:ind w:firstLineChars="500" w:firstLine="1200"/>
        <w:rPr>
          <w:rFonts w:ascii="楷体" w:eastAsia="楷体" w:hAnsi="楷体" w:cs="楷体"/>
          <w:bCs/>
          <w:color w:val="000000" w:themeColor="text1"/>
          <w:kern w:val="0"/>
          <w:sz w:val="24"/>
          <w:szCs w:val="24"/>
        </w:rPr>
      </w:pPr>
    </w:p>
    <w:p w:rsidR="00E475D7" w:rsidRDefault="00320F4D">
      <w:pPr>
        <w:pStyle w:val="a3"/>
        <w:spacing w:after="0" w:line="264" w:lineRule="auto"/>
        <w:ind w:leftChars="0" w:left="0"/>
        <w:rPr>
          <w:rFonts w:ascii="楷体_GB2312" w:eastAsia="楷体_GB2312" w:hAnsi="楷体_GB2312" w:cs="楷体_GB2312"/>
          <w:b/>
          <w:color w:val="000000" w:themeColor="text1"/>
          <w:sz w:val="28"/>
        </w:rPr>
      </w:pPr>
      <w:r>
        <w:rPr>
          <w:rFonts w:ascii="楷体_GB2312" w:eastAsia="楷体_GB2312" w:hAnsi="楷体_GB2312" w:cs="楷体_GB2312" w:hint="eastAsia"/>
          <w:b/>
          <w:color w:val="000000" w:themeColor="text1"/>
          <w:sz w:val="28"/>
        </w:rPr>
        <w:lastRenderedPageBreak/>
        <w:t>一、会议议程</w:t>
      </w:r>
    </w:p>
    <w:p w:rsidR="00E475D7" w:rsidRDefault="00320F4D">
      <w:pPr>
        <w:spacing w:line="360" w:lineRule="auto"/>
        <w:jc w:val="left"/>
        <w:rPr>
          <w:rFonts w:ascii="Times New Roman" w:eastAsia="仿宋" w:hAnsi="Times New Roman"/>
          <w:b/>
          <w:bCs/>
          <w:color w:val="000000" w:themeColor="text1"/>
          <w:kern w:val="0"/>
          <w:sz w:val="24"/>
          <w:szCs w:val="24"/>
        </w:rPr>
      </w:pPr>
      <w:r>
        <w:rPr>
          <w:rFonts w:ascii="Times New Roman" w:eastAsia="仿宋" w:hAnsi="Times New Roman"/>
          <w:b/>
          <w:bCs/>
          <w:color w:val="000000" w:themeColor="text1"/>
          <w:kern w:val="0"/>
          <w:sz w:val="24"/>
          <w:szCs w:val="24"/>
        </w:rPr>
        <w:t>日</w:t>
      </w:r>
      <w:r>
        <w:rPr>
          <w:rFonts w:ascii="Times New Roman" w:eastAsia="仿宋" w:hAnsi="Times New Roman"/>
          <w:b/>
          <w:bCs/>
          <w:color w:val="000000" w:themeColor="text1"/>
          <w:kern w:val="0"/>
          <w:sz w:val="24"/>
          <w:szCs w:val="24"/>
        </w:rPr>
        <w:t xml:space="preserve">  </w:t>
      </w:r>
      <w:r>
        <w:rPr>
          <w:rFonts w:ascii="Times New Roman" w:eastAsia="仿宋" w:hAnsi="Times New Roman"/>
          <w:b/>
          <w:bCs/>
          <w:color w:val="000000" w:themeColor="text1"/>
          <w:kern w:val="0"/>
          <w:sz w:val="24"/>
          <w:szCs w:val="24"/>
        </w:rPr>
        <w:t>期：</w:t>
      </w:r>
      <w:r>
        <w:rPr>
          <w:rFonts w:ascii="Times New Roman" w:eastAsia="仿宋" w:hAnsi="Times New Roman"/>
          <w:color w:val="000000" w:themeColor="text1"/>
          <w:kern w:val="0"/>
          <w:sz w:val="24"/>
          <w:szCs w:val="24"/>
        </w:rPr>
        <w:t>2018</w:t>
      </w:r>
      <w:r>
        <w:rPr>
          <w:rFonts w:ascii="Times New Roman" w:eastAsia="仿宋" w:hAnsi="Times New Roman"/>
          <w:color w:val="000000" w:themeColor="text1"/>
          <w:kern w:val="0"/>
          <w:sz w:val="24"/>
          <w:szCs w:val="24"/>
        </w:rPr>
        <w:t>年</w:t>
      </w:r>
      <w:r>
        <w:rPr>
          <w:rFonts w:ascii="Times New Roman" w:eastAsia="仿宋" w:hAnsi="Times New Roman" w:hint="eastAsia"/>
          <w:color w:val="000000" w:themeColor="text1"/>
          <w:kern w:val="0"/>
          <w:sz w:val="24"/>
          <w:szCs w:val="24"/>
        </w:rPr>
        <w:t>1</w:t>
      </w:r>
      <w:r>
        <w:rPr>
          <w:rFonts w:ascii="Times New Roman" w:eastAsia="仿宋" w:hAnsi="Times New Roman"/>
          <w:color w:val="000000" w:themeColor="text1"/>
          <w:kern w:val="0"/>
          <w:sz w:val="24"/>
          <w:szCs w:val="24"/>
        </w:rPr>
        <w:t>月</w:t>
      </w:r>
      <w:r>
        <w:rPr>
          <w:rFonts w:ascii="Times New Roman" w:eastAsia="仿宋" w:hAnsi="Times New Roman" w:hint="eastAsia"/>
          <w:color w:val="000000" w:themeColor="text1"/>
          <w:kern w:val="0"/>
          <w:sz w:val="24"/>
          <w:szCs w:val="24"/>
        </w:rPr>
        <w:t>30</w:t>
      </w:r>
      <w:r>
        <w:rPr>
          <w:rFonts w:ascii="Times New Roman" w:eastAsia="仿宋" w:hAnsi="Times New Roman"/>
          <w:color w:val="000000" w:themeColor="text1"/>
          <w:kern w:val="0"/>
          <w:sz w:val="24"/>
          <w:szCs w:val="24"/>
        </w:rPr>
        <w:t>日</w:t>
      </w:r>
      <w:r>
        <w:rPr>
          <w:rFonts w:ascii="Times New Roman" w:eastAsia="仿宋" w:hAnsi="Times New Roman"/>
          <w:color w:val="000000" w:themeColor="text1"/>
          <w:kern w:val="0"/>
          <w:sz w:val="24"/>
          <w:szCs w:val="24"/>
        </w:rPr>
        <w:t>-</w:t>
      </w:r>
      <w:r>
        <w:rPr>
          <w:rFonts w:ascii="Times New Roman" w:eastAsia="仿宋" w:hAnsi="Times New Roman"/>
          <w:color w:val="000000" w:themeColor="text1"/>
          <w:kern w:val="0"/>
          <w:sz w:val="24"/>
          <w:szCs w:val="24"/>
        </w:rPr>
        <w:t>3</w:t>
      </w:r>
      <w:r>
        <w:rPr>
          <w:rFonts w:ascii="Times New Roman" w:eastAsia="仿宋" w:hAnsi="Times New Roman" w:hint="eastAsia"/>
          <w:color w:val="000000" w:themeColor="text1"/>
          <w:kern w:val="0"/>
          <w:sz w:val="24"/>
          <w:szCs w:val="24"/>
        </w:rPr>
        <w:t>1</w:t>
      </w:r>
      <w:r>
        <w:rPr>
          <w:rFonts w:ascii="Times New Roman" w:eastAsia="仿宋" w:hAnsi="Times New Roman"/>
          <w:color w:val="000000" w:themeColor="text1"/>
          <w:kern w:val="0"/>
          <w:sz w:val="24"/>
          <w:szCs w:val="24"/>
        </w:rPr>
        <w:t>日</w:t>
      </w:r>
    </w:p>
    <w:p w:rsidR="00E475D7" w:rsidRDefault="00320F4D">
      <w:pPr>
        <w:widowControl/>
        <w:spacing w:line="360" w:lineRule="auto"/>
        <w:jc w:val="left"/>
        <w:rPr>
          <w:rFonts w:ascii="Times New Roman" w:eastAsia="仿宋" w:hAnsi="Times New Roman"/>
          <w:color w:val="000000" w:themeColor="text1"/>
          <w:kern w:val="0"/>
          <w:sz w:val="24"/>
          <w:szCs w:val="24"/>
        </w:rPr>
      </w:pPr>
      <w:r>
        <w:rPr>
          <w:rFonts w:ascii="Times New Roman" w:eastAsia="仿宋" w:hAnsi="Times New Roman"/>
          <w:b/>
          <w:bCs/>
          <w:color w:val="000000" w:themeColor="text1"/>
          <w:kern w:val="0"/>
          <w:sz w:val="24"/>
          <w:szCs w:val="24"/>
        </w:rPr>
        <w:t>地</w:t>
      </w:r>
      <w:r>
        <w:rPr>
          <w:rFonts w:ascii="Times New Roman" w:eastAsia="仿宋" w:hAnsi="Times New Roman"/>
          <w:b/>
          <w:bCs/>
          <w:color w:val="000000" w:themeColor="text1"/>
          <w:kern w:val="0"/>
          <w:sz w:val="24"/>
          <w:szCs w:val="24"/>
        </w:rPr>
        <w:t xml:space="preserve">  </w:t>
      </w:r>
      <w:r>
        <w:rPr>
          <w:rFonts w:ascii="Times New Roman" w:eastAsia="仿宋" w:hAnsi="Times New Roman"/>
          <w:b/>
          <w:bCs/>
          <w:color w:val="000000" w:themeColor="text1"/>
          <w:kern w:val="0"/>
          <w:sz w:val="24"/>
          <w:szCs w:val="24"/>
        </w:rPr>
        <w:t>点：</w:t>
      </w:r>
      <w:r>
        <w:rPr>
          <w:rFonts w:ascii="Times New Roman" w:eastAsia="仿宋" w:hAnsi="Times New Roman" w:hint="eastAsia"/>
          <w:b/>
          <w:bCs/>
          <w:color w:val="000000" w:themeColor="text1"/>
          <w:kern w:val="0"/>
          <w:sz w:val="24"/>
          <w:szCs w:val="24"/>
        </w:rPr>
        <w:t>西安市长安区吉源国际酒店五楼会议室</w:t>
      </w:r>
    </w:p>
    <w:p w:rsidR="00E475D7" w:rsidRDefault="00E475D7">
      <w:pPr>
        <w:spacing w:line="240" w:lineRule="exact"/>
        <w:rPr>
          <w:rFonts w:ascii="仿宋" w:eastAsia="仿宋" w:hAnsi="仿宋" w:cs="宋体"/>
          <w:b/>
          <w:bCs/>
          <w:color w:val="000000" w:themeColor="text1"/>
          <w:kern w:val="0"/>
          <w:sz w:val="28"/>
          <w:szCs w:val="28"/>
        </w:rPr>
      </w:pPr>
    </w:p>
    <w:tbl>
      <w:tblPr>
        <w:tblStyle w:val="aa"/>
        <w:tblW w:w="9259" w:type="dxa"/>
        <w:jc w:val="center"/>
        <w:tblLayout w:type="fixed"/>
        <w:tblLook w:val="04A0" w:firstRow="1" w:lastRow="0" w:firstColumn="1" w:lastColumn="0" w:noHBand="0" w:noVBand="1"/>
      </w:tblPr>
      <w:tblGrid>
        <w:gridCol w:w="2209"/>
        <w:gridCol w:w="3187"/>
        <w:gridCol w:w="2679"/>
        <w:gridCol w:w="1184"/>
      </w:tblGrid>
      <w:tr w:rsidR="00E475D7">
        <w:trPr>
          <w:trHeight w:val="334"/>
          <w:jc w:val="center"/>
        </w:trPr>
        <w:tc>
          <w:tcPr>
            <w:tcW w:w="2209" w:type="dxa"/>
            <w:vAlign w:val="center"/>
          </w:tcPr>
          <w:p w:rsidR="00E475D7" w:rsidRDefault="00320F4D">
            <w:pPr>
              <w:widowControl/>
              <w:spacing w:line="360" w:lineRule="auto"/>
              <w:jc w:val="center"/>
              <w:rPr>
                <w:rFonts w:ascii="楷体" w:eastAsia="楷体" w:hAnsi="楷体" w:cs="楷体"/>
                <w:b/>
                <w:color w:val="000000" w:themeColor="text1"/>
                <w:kern w:val="0"/>
                <w:sz w:val="24"/>
                <w:szCs w:val="24"/>
              </w:rPr>
            </w:pPr>
            <w:r>
              <w:rPr>
                <w:rFonts w:ascii="楷体" w:eastAsia="楷体" w:hAnsi="楷体" w:cs="楷体" w:hint="eastAsia"/>
                <w:b/>
                <w:color w:val="000000" w:themeColor="text1"/>
                <w:kern w:val="0"/>
                <w:sz w:val="24"/>
                <w:szCs w:val="24"/>
              </w:rPr>
              <w:t>时间</w:t>
            </w:r>
          </w:p>
        </w:tc>
        <w:tc>
          <w:tcPr>
            <w:tcW w:w="3187" w:type="dxa"/>
            <w:vAlign w:val="center"/>
          </w:tcPr>
          <w:p w:rsidR="00E475D7" w:rsidRDefault="00320F4D">
            <w:pPr>
              <w:widowControl/>
              <w:spacing w:line="360" w:lineRule="auto"/>
              <w:jc w:val="center"/>
              <w:rPr>
                <w:rFonts w:ascii="楷体" w:eastAsia="楷体" w:hAnsi="楷体" w:cs="楷体"/>
                <w:b/>
                <w:color w:val="000000" w:themeColor="text1"/>
                <w:kern w:val="0"/>
                <w:sz w:val="24"/>
                <w:szCs w:val="24"/>
              </w:rPr>
            </w:pPr>
            <w:r>
              <w:rPr>
                <w:rFonts w:ascii="楷体" w:eastAsia="楷体" w:hAnsi="楷体" w:cs="楷体" w:hint="eastAsia"/>
                <w:b/>
                <w:color w:val="000000" w:themeColor="text1"/>
                <w:kern w:val="0"/>
                <w:sz w:val="24"/>
                <w:szCs w:val="24"/>
              </w:rPr>
              <w:t>议程</w:t>
            </w:r>
          </w:p>
        </w:tc>
        <w:tc>
          <w:tcPr>
            <w:tcW w:w="3863" w:type="dxa"/>
            <w:gridSpan w:val="2"/>
            <w:vAlign w:val="center"/>
          </w:tcPr>
          <w:p w:rsidR="00E475D7" w:rsidRDefault="00320F4D">
            <w:pPr>
              <w:widowControl/>
              <w:spacing w:line="360" w:lineRule="auto"/>
              <w:jc w:val="center"/>
              <w:rPr>
                <w:rFonts w:ascii="楷体" w:eastAsia="楷体" w:hAnsi="楷体" w:cs="楷体"/>
                <w:b/>
                <w:color w:val="000000" w:themeColor="text1"/>
                <w:kern w:val="0"/>
                <w:sz w:val="24"/>
                <w:szCs w:val="24"/>
              </w:rPr>
            </w:pPr>
            <w:r>
              <w:rPr>
                <w:rFonts w:ascii="楷体" w:eastAsia="楷体" w:hAnsi="楷体" w:cs="楷体" w:hint="eastAsia"/>
                <w:b/>
                <w:color w:val="000000" w:themeColor="text1"/>
                <w:kern w:val="0"/>
                <w:sz w:val="24"/>
                <w:szCs w:val="24"/>
              </w:rPr>
              <w:t>地点</w:t>
            </w:r>
          </w:p>
        </w:tc>
      </w:tr>
      <w:tr w:rsidR="00E475D7">
        <w:trPr>
          <w:trHeight w:val="334"/>
          <w:jc w:val="center"/>
        </w:trPr>
        <w:tc>
          <w:tcPr>
            <w:tcW w:w="2209" w:type="dxa"/>
            <w:vAlign w:val="center"/>
          </w:tcPr>
          <w:p w:rsidR="00E475D7" w:rsidRDefault="00320F4D">
            <w:pPr>
              <w:widowControl/>
              <w:spacing w:line="360" w:lineRule="auto"/>
              <w:jc w:val="center"/>
              <w:rPr>
                <w:rFonts w:ascii="楷体" w:eastAsia="楷体" w:hAnsi="楷体" w:cs="楷体"/>
                <w:color w:val="000000" w:themeColor="text1"/>
                <w:kern w:val="0"/>
                <w:sz w:val="24"/>
                <w:szCs w:val="24"/>
              </w:rPr>
            </w:pPr>
            <w:r>
              <w:rPr>
                <w:rFonts w:ascii="楷体" w:eastAsia="楷体" w:hAnsi="楷体" w:cs="楷体" w:hint="eastAsia"/>
                <w:color w:val="000000" w:themeColor="text1"/>
                <w:kern w:val="0"/>
                <w:sz w:val="24"/>
                <w:szCs w:val="24"/>
              </w:rPr>
              <w:t>1</w:t>
            </w:r>
            <w:r>
              <w:rPr>
                <w:rFonts w:ascii="楷体" w:eastAsia="楷体" w:hAnsi="楷体" w:cs="楷体" w:hint="eastAsia"/>
                <w:color w:val="000000" w:themeColor="text1"/>
                <w:kern w:val="0"/>
                <w:sz w:val="24"/>
                <w:szCs w:val="24"/>
              </w:rPr>
              <w:t>月</w:t>
            </w:r>
            <w:r>
              <w:rPr>
                <w:rFonts w:ascii="楷体" w:eastAsia="楷体" w:hAnsi="楷体" w:cs="楷体" w:hint="eastAsia"/>
                <w:color w:val="000000" w:themeColor="text1"/>
                <w:kern w:val="0"/>
                <w:sz w:val="24"/>
                <w:szCs w:val="24"/>
              </w:rPr>
              <w:t>30</w:t>
            </w:r>
            <w:r>
              <w:rPr>
                <w:rFonts w:ascii="楷体" w:eastAsia="楷体" w:hAnsi="楷体" w:cs="楷体" w:hint="eastAsia"/>
                <w:color w:val="000000" w:themeColor="text1"/>
                <w:kern w:val="0"/>
                <w:sz w:val="24"/>
                <w:szCs w:val="24"/>
              </w:rPr>
              <w:t>日</w:t>
            </w:r>
          </w:p>
        </w:tc>
        <w:tc>
          <w:tcPr>
            <w:tcW w:w="3187" w:type="dxa"/>
            <w:vAlign w:val="center"/>
          </w:tcPr>
          <w:p w:rsidR="00E475D7" w:rsidRDefault="00320F4D">
            <w:pPr>
              <w:widowControl/>
              <w:spacing w:line="360" w:lineRule="auto"/>
              <w:jc w:val="center"/>
              <w:rPr>
                <w:rFonts w:ascii="楷体" w:eastAsia="楷体" w:hAnsi="楷体" w:cs="楷体"/>
                <w:color w:val="000000" w:themeColor="text1"/>
                <w:kern w:val="0"/>
                <w:sz w:val="24"/>
                <w:szCs w:val="24"/>
              </w:rPr>
            </w:pPr>
            <w:r>
              <w:rPr>
                <w:rFonts w:ascii="楷体" w:eastAsia="楷体" w:hAnsi="楷体" w:cs="楷体" w:hint="eastAsia"/>
                <w:color w:val="000000" w:themeColor="text1"/>
                <w:kern w:val="0"/>
                <w:sz w:val="24"/>
                <w:szCs w:val="24"/>
              </w:rPr>
              <w:t>嘉宾报到</w:t>
            </w:r>
          </w:p>
        </w:tc>
        <w:tc>
          <w:tcPr>
            <w:tcW w:w="3863" w:type="dxa"/>
            <w:gridSpan w:val="2"/>
            <w:vAlign w:val="center"/>
          </w:tcPr>
          <w:p w:rsidR="00E475D7" w:rsidRDefault="00320F4D">
            <w:pPr>
              <w:widowControl/>
              <w:spacing w:line="360" w:lineRule="auto"/>
              <w:jc w:val="center"/>
              <w:rPr>
                <w:rFonts w:ascii="楷体" w:eastAsia="楷体" w:hAnsi="楷体" w:cs="楷体"/>
                <w:color w:val="000000" w:themeColor="text1"/>
                <w:kern w:val="0"/>
                <w:sz w:val="24"/>
                <w:szCs w:val="24"/>
              </w:rPr>
            </w:pPr>
            <w:r>
              <w:rPr>
                <w:rFonts w:ascii="楷体" w:eastAsia="楷体" w:hAnsi="楷体" w:cs="楷体" w:hint="eastAsia"/>
                <w:color w:val="000000" w:themeColor="text1"/>
                <w:kern w:val="0"/>
                <w:sz w:val="24"/>
                <w:szCs w:val="24"/>
              </w:rPr>
              <w:t>西安市长安区吉源</w:t>
            </w:r>
            <w:r>
              <w:rPr>
                <w:rFonts w:ascii="楷体" w:eastAsia="楷体" w:hAnsi="楷体" w:cs="楷体" w:hint="eastAsia"/>
                <w:color w:val="000000" w:themeColor="text1"/>
                <w:kern w:val="0"/>
                <w:sz w:val="24"/>
                <w:szCs w:val="24"/>
              </w:rPr>
              <w:t>国际</w:t>
            </w:r>
            <w:r>
              <w:rPr>
                <w:rFonts w:ascii="楷体" w:eastAsia="楷体" w:hAnsi="楷体" w:cs="楷体" w:hint="eastAsia"/>
                <w:color w:val="000000" w:themeColor="text1"/>
                <w:kern w:val="0"/>
                <w:sz w:val="24"/>
                <w:szCs w:val="24"/>
              </w:rPr>
              <w:t>酒店大厅</w:t>
            </w:r>
          </w:p>
        </w:tc>
      </w:tr>
      <w:tr w:rsidR="00E475D7">
        <w:trPr>
          <w:trHeight w:val="677"/>
          <w:jc w:val="center"/>
        </w:trPr>
        <w:tc>
          <w:tcPr>
            <w:tcW w:w="9259" w:type="dxa"/>
            <w:gridSpan w:val="4"/>
            <w:shd w:val="clear" w:color="auto" w:fill="E7E6E6" w:themeFill="background2"/>
            <w:vAlign w:val="center"/>
          </w:tcPr>
          <w:p w:rsidR="00E475D7" w:rsidRDefault="00320F4D">
            <w:pPr>
              <w:widowControl/>
              <w:spacing w:line="360" w:lineRule="auto"/>
              <w:jc w:val="center"/>
              <w:rPr>
                <w:rFonts w:ascii="楷体" w:eastAsia="楷体" w:hAnsi="楷体" w:cs="楷体"/>
                <w:color w:val="000000" w:themeColor="text1"/>
                <w:kern w:val="0"/>
                <w:sz w:val="24"/>
                <w:szCs w:val="24"/>
              </w:rPr>
            </w:pPr>
            <w:r>
              <w:rPr>
                <w:rFonts w:ascii="楷体" w:eastAsia="楷体" w:hAnsi="楷体" w:cs="楷体" w:hint="eastAsia"/>
                <w:color w:val="000000" w:themeColor="text1"/>
                <w:kern w:val="0"/>
                <w:sz w:val="24"/>
                <w:szCs w:val="24"/>
              </w:rPr>
              <w:t>1</w:t>
            </w:r>
            <w:r>
              <w:rPr>
                <w:rFonts w:ascii="楷体" w:eastAsia="楷体" w:hAnsi="楷体" w:cs="楷体" w:hint="eastAsia"/>
                <w:color w:val="000000" w:themeColor="text1"/>
                <w:kern w:val="0"/>
                <w:sz w:val="24"/>
                <w:szCs w:val="24"/>
              </w:rPr>
              <w:t>月</w:t>
            </w:r>
            <w:r>
              <w:rPr>
                <w:rFonts w:ascii="楷体" w:eastAsia="楷体" w:hAnsi="楷体" w:cs="楷体" w:hint="eastAsia"/>
                <w:color w:val="000000" w:themeColor="text1"/>
                <w:kern w:val="0"/>
                <w:sz w:val="24"/>
                <w:szCs w:val="24"/>
              </w:rPr>
              <w:t>31</w:t>
            </w:r>
            <w:r>
              <w:rPr>
                <w:rFonts w:ascii="楷体" w:eastAsia="楷体" w:hAnsi="楷体" w:cs="楷体" w:hint="eastAsia"/>
                <w:color w:val="000000" w:themeColor="text1"/>
                <w:kern w:val="0"/>
                <w:sz w:val="24"/>
                <w:szCs w:val="24"/>
              </w:rPr>
              <w:t>日上午：</w:t>
            </w:r>
            <w:r>
              <w:rPr>
                <w:rFonts w:ascii="楷体" w:eastAsia="楷体" w:hAnsi="楷体" w:cs="楷体" w:hint="eastAsia"/>
                <w:color w:val="000000" w:themeColor="text1"/>
                <w:kern w:val="0"/>
                <w:sz w:val="24"/>
                <w:szCs w:val="24"/>
              </w:rPr>
              <w:t>学术报告会</w:t>
            </w:r>
          </w:p>
          <w:p w:rsidR="00E475D7" w:rsidRDefault="00320F4D">
            <w:pPr>
              <w:widowControl/>
              <w:spacing w:line="360" w:lineRule="auto"/>
              <w:jc w:val="center"/>
              <w:rPr>
                <w:rFonts w:ascii="楷体" w:eastAsia="楷体" w:hAnsi="楷体" w:cs="楷体"/>
                <w:color w:val="000000" w:themeColor="text1"/>
                <w:kern w:val="0"/>
                <w:sz w:val="24"/>
                <w:szCs w:val="24"/>
              </w:rPr>
            </w:pPr>
            <w:r>
              <w:rPr>
                <w:rFonts w:ascii="楷体" w:eastAsia="楷体" w:hAnsi="楷体" w:cs="楷体" w:hint="eastAsia"/>
                <w:color w:val="000000" w:themeColor="text1"/>
                <w:kern w:val="0"/>
                <w:sz w:val="24"/>
                <w:szCs w:val="24"/>
              </w:rPr>
              <w:t>地点：</w:t>
            </w:r>
            <w:r>
              <w:rPr>
                <w:rFonts w:ascii="楷体" w:eastAsia="楷体" w:hAnsi="楷体" w:cs="楷体" w:hint="eastAsia"/>
                <w:bCs/>
                <w:color w:val="000000" w:themeColor="text1"/>
                <w:kern w:val="0"/>
                <w:sz w:val="24"/>
                <w:szCs w:val="24"/>
              </w:rPr>
              <w:t>西安市长安区吉源国际酒店五楼会议室</w:t>
            </w:r>
            <w:r>
              <w:rPr>
                <w:rFonts w:ascii="楷体" w:eastAsia="楷体" w:hAnsi="楷体" w:cs="楷体" w:hint="eastAsia"/>
                <w:bCs/>
                <w:color w:val="000000" w:themeColor="text1"/>
                <w:kern w:val="0"/>
                <w:sz w:val="24"/>
                <w:szCs w:val="24"/>
              </w:rPr>
              <w:t xml:space="preserve"> </w:t>
            </w:r>
          </w:p>
        </w:tc>
      </w:tr>
      <w:tr w:rsidR="00E475D7">
        <w:trPr>
          <w:trHeight w:val="560"/>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时间</w:t>
            </w:r>
          </w:p>
        </w:tc>
        <w:tc>
          <w:tcPr>
            <w:tcW w:w="3187"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报告内容</w:t>
            </w:r>
          </w:p>
        </w:tc>
        <w:tc>
          <w:tcPr>
            <w:tcW w:w="267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报告人</w:t>
            </w:r>
          </w:p>
        </w:tc>
        <w:tc>
          <w:tcPr>
            <w:tcW w:w="1184"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主持人</w:t>
            </w:r>
          </w:p>
        </w:tc>
      </w:tr>
      <w:tr w:rsidR="00E475D7">
        <w:trPr>
          <w:trHeight w:val="729"/>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0</w:t>
            </w:r>
            <w:r>
              <w:rPr>
                <w:rFonts w:ascii="楷体" w:eastAsia="楷体" w:hAnsi="楷体" w:cs="楷体" w:hint="eastAsia"/>
                <w:bCs/>
                <w:color w:val="000000" w:themeColor="text1"/>
                <w:kern w:val="0"/>
                <w:sz w:val="24"/>
                <w:szCs w:val="24"/>
              </w:rPr>
              <w:t>8</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50</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08</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55</w:t>
            </w:r>
          </w:p>
        </w:tc>
        <w:tc>
          <w:tcPr>
            <w:tcW w:w="5866" w:type="dxa"/>
            <w:gridSpan w:val="2"/>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介绍参会嘉宾</w:t>
            </w:r>
          </w:p>
        </w:tc>
        <w:tc>
          <w:tcPr>
            <w:tcW w:w="1184" w:type="dxa"/>
            <w:vMerge w:val="restart"/>
            <w:vAlign w:val="center"/>
          </w:tcPr>
          <w:p w:rsidR="00E475D7" w:rsidRDefault="00E475D7">
            <w:pPr>
              <w:pStyle w:val="a7"/>
              <w:widowControl/>
              <w:spacing w:before="84" w:beforeAutospacing="0" w:after="326" w:afterAutospacing="0" w:line="18" w:lineRule="atLeast"/>
              <w:jc w:val="center"/>
              <w:rPr>
                <w:rFonts w:ascii="楷体" w:eastAsia="楷体" w:hAnsi="楷体" w:cs="楷体"/>
                <w:bCs/>
                <w:color w:val="000000"/>
                <w:szCs w:val="24"/>
              </w:rPr>
            </w:pPr>
          </w:p>
          <w:p w:rsidR="00E475D7" w:rsidRDefault="00320F4D">
            <w:pPr>
              <w:pStyle w:val="a7"/>
              <w:widowControl/>
              <w:spacing w:before="84" w:beforeAutospacing="0" w:after="326" w:afterAutospacing="0" w:line="18" w:lineRule="atLeast"/>
              <w:jc w:val="center"/>
              <w:rPr>
                <w:rFonts w:ascii="楷体" w:eastAsia="楷体" w:hAnsi="楷体" w:cs="楷体"/>
                <w:bCs/>
                <w:color w:val="000000"/>
                <w:szCs w:val="24"/>
              </w:rPr>
            </w:pPr>
            <w:r>
              <w:rPr>
                <w:rFonts w:ascii="楷体" w:eastAsia="楷体" w:hAnsi="楷体" w:cs="楷体" w:hint="eastAsia"/>
                <w:bCs/>
                <w:color w:val="000000"/>
                <w:szCs w:val="24"/>
              </w:rPr>
              <w:t>陕西信息通信网络及安全重点实验室主任</w:t>
            </w:r>
          </w:p>
          <w:p w:rsidR="00E475D7" w:rsidRDefault="00320F4D">
            <w:pPr>
              <w:pStyle w:val="a7"/>
              <w:widowControl/>
              <w:spacing w:before="84" w:beforeAutospacing="0" w:after="326" w:afterAutospacing="0" w:line="18" w:lineRule="atLeast"/>
              <w:jc w:val="center"/>
              <w:rPr>
                <w:rFonts w:ascii="楷体" w:eastAsia="楷体" w:hAnsi="楷体" w:cs="楷体"/>
                <w:bCs/>
                <w:color w:val="000000" w:themeColor="text1"/>
                <w:szCs w:val="24"/>
              </w:rPr>
            </w:pPr>
            <w:r>
              <w:rPr>
                <w:rFonts w:ascii="楷体" w:eastAsia="楷体" w:hAnsi="楷体" w:cs="楷体" w:hint="eastAsia"/>
                <w:bCs/>
                <w:color w:val="000000" w:themeColor="text1"/>
                <w:szCs w:val="24"/>
              </w:rPr>
              <w:t>卢光跃</w:t>
            </w:r>
          </w:p>
          <w:p w:rsidR="00E475D7" w:rsidRDefault="00320F4D">
            <w:pPr>
              <w:pStyle w:val="a7"/>
              <w:widowControl/>
              <w:spacing w:before="84" w:beforeAutospacing="0" w:after="326" w:afterAutospacing="0" w:line="18" w:lineRule="atLeast"/>
              <w:jc w:val="center"/>
              <w:rPr>
                <w:rFonts w:ascii="楷体" w:eastAsia="楷体" w:hAnsi="楷体" w:cs="楷体"/>
                <w:bCs/>
                <w:color w:val="000000" w:themeColor="text1"/>
                <w:szCs w:val="24"/>
              </w:rPr>
            </w:pPr>
            <w:r>
              <w:rPr>
                <w:rFonts w:ascii="楷体" w:eastAsia="楷体" w:hAnsi="楷体" w:cs="楷体" w:hint="eastAsia"/>
                <w:bCs/>
                <w:color w:val="000000" w:themeColor="text1"/>
                <w:szCs w:val="24"/>
              </w:rPr>
              <w:t>教授</w:t>
            </w:r>
          </w:p>
          <w:p w:rsidR="00E475D7" w:rsidRDefault="00E475D7">
            <w:pPr>
              <w:spacing w:line="360" w:lineRule="auto"/>
              <w:jc w:val="center"/>
              <w:rPr>
                <w:rFonts w:ascii="楷体" w:eastAsia="楷体" w:hAnsi="楷体" w:cs="楷体"/>
                <w:bCs/>
                <w:color w:val="000000" w:themeColor="text1"/>
                <w:kern w:val="0"/>
                <w:sz w:val="24"/>
                <w:szCs w:val="24"/>
              </w:rPr>
            </w:pPr>
          </w:p>
          <w:p w:rsidR="00E475D7" w:rsidRDefault="00E475D7">
            <w:pPr>
              <w:spacing w:line="360" w:lineRule="auto"/>
              <w:rPr>
                <w:rFonts w:ascii="楷体" w:eastAsia="楷体" w:hAnsi="楷体" w:cs="楷体"/>
                <w:bCs/>
                <w:color w:val="000000" w:themeColor="text1"/>
                <w:kern w:val="0"/>
                <w:sz w:val="24"/>
                <w:szCs w:val="24"/>
              </w:rPr>
            </w:pPr>
          </w:p>
          <w:p w:rsidR="00E475D7" w:rsidRDefault="00320F4D">
            <w:pPr>
              <w:spacing w:line="360" w:lineRule="auto"/>
              <w:jc w:val="center"/>
              <w:rPr>
                <w:rFonts w:ascii="楷体" w:eastAsia="楷体" w:hAnsi="楷体" w:cs="楷体"/>
                <w:bCs/>
                <w:color w:val="000000"/>
                <w:kern w:val="0"/>
                <w:sz w:val="24"/>
                <w:szCs w:val="24"/>
              </w:rPr>
            </w:pPr>
            <w:r>
              <w:rPr>
                <w:rFonts w:ascii="楷体" w:eastAsia="楷体" w:hAnsi="楷体" w:cs="楷体" w:hint="eastAsia"/>
                <w:bCs/>
                <w:color w:val="000000"/>
                <w:kern w:val="0"/>
                <w:sz w:val="24"/>
                <w:szCs w:val="24"/>
              </w:rPr>
              <w:t>西安邮电大学</w:t>
            </w:r>
            <w:r>
              <w:rPr>
                <w:rFonts w:ascii="楷体" w:eastAsia="楷体" w:hAnsi="楷体" w:cs="楷体" w:hint="eastAsia"/>
                <w:bCs/>
                <w:color w:val="000000"/>
                <w:kern w:val="0"/>
                <w:sz w:val="24"/>
                <w:szCs w:val="24"/>
              </w:rPr>
              <w:t>通信与信息工程学院</w:t>
            </w:r>
          </w:p>
          <w:p w:rsidR="00E475D7" w:rsidRDefault="00320F4D">
            <w:pPr>
              <w:spacing w:line="360" w:lineRule="auto"/>
              <w:jc w:val="center"/>
              <w:rPr>
                <w:rFonts w:ascii="楷体" w:eastAsia="楷体" w:hAnsi="楷体" w:cs="楷体"/>
                <w:bCs/>
                <w:color w:val="000000"/>
                <w:kern w:val="0"/>
                <w:sz w:val="24"/>
                <w:szCs w:val="24"/>
              </w:rPr>
            </w:pPr>
            <w:r>
              <w:rPr>
                <w:rFonts w:ascii="楷体" w:eastAsia="楷体" w:hAnsi="楷体" w:cs="楷体" w:hint="eastAsia"/>
                <w:bCs/>
                <w:color w:val="000000"/>
                <w:kern w:val="0"/>
                <w:sz w:val="24"/>
                <w:szCs w:val="24"/>
              </w:rPr>
              <w:t>副院长</w:t>
            </w:r>
          </w:p>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孙爱晶副</w:t>
            </w:r>
          </w:p>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教授</w:t>
            </w:r>
          </w:p>
          <w:p w:rsidR="00E475D7" w:rsidRDefault="00E475D7">
            <w:pPr>
              <w:spacing w:line="360" w:lineRule="auto"/>
              <w:jc w:val="center"/>
              <w:rPr>
                <w:rFonts w:ascii="楷体" w:eastAsia="楷体" w:hAnsi="楷体" w:cs="楷体"/>
                <w:bCs/>
                <w:color w:val="000000" w:themeColor="text1"/>
                <w:kern w:val="0"/>
                <w:sz w:val="24"/>
                <w:szCs w:val="24"/>
              </w:rPr>
            </w:pPr>
          </w:p>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729"/>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08</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55-9:00</w:t>
            </w:r>
          </w:p>
        </w:tc>
        <w:tc>
          <w:tcPr>
            <w:tcW w:w="5866" w:type="dxa"/>
            <w:gridSpan w:val="2"/>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中国通信学会副秘书长宋彤致辞</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643"/>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0</w:t>
            </w:r>
            <w:r>
              <w:rPr>
                <w:rFonts w:ascii="楷体" w:eastAsia="楷体" w:hAnsi="楷体" w:cs="楷体" w:hint="eastAsia"/>
                <w:bCs/>
                <w:color w:val="000000" w:themeColor="text1"/>
                <w:kern w:val="0"/>
                <w:sz w:val="24"/>
                <w:szCs w:val="24"/>
              </w:rPr>
              <w:t>9</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00</w:t>
            </w:r>
            <w:r>
              <w:rPr>
                <w:rFonts w:ascii="楷体" w:eastAsia="楷体" w:hAnsi="楷体" w:cs="楷体" w:hint="eastAsia"/>
                <w:bCs/>
                <w:color w:val="000000" w:themeColor="text1"/>
                <w:kern w:val="0"/>
                <w:sz w:val="24"/>
                <w:szCs w:val="24"/>
              </w:rPr>
              <w:t>-09:</w:t>
            </w:r>
            <w:r>
              <w:rPr>
                <w:rFonts w:ascii="楷体" w:eastAsia="楷体" w:hAnsi="楷体" w:cs="楷体" w:hint="eastAsia"/>
                <w:bCs/>
                <w:color w:val="000000" w:themeColor="text1"/>
                <w:kern w:val="0"/>
                <w:sz w:val="24"/>
                <w:szCs w:val="24"/>
              </w:rPr>
              <w:t>05</w:t>
            </w:r>
          </w:p>
        </w:tc>
        <w:tc>
          <w:tcPr>
            <w:tcW w:w="5866" w:type="dxa"/>
            <w:gridSpan w:val="2"/>
            <w:vAlign w:val="center"/>
          </w:tcPr>
          <w:p w:rsidR="00E475D7" w:rsidRDefault="00320F4D">
            <w:pPr>
              <w:jc w:val="center"/>
              <w:rPr>
                <w:rFonts w:ascii="楷体" w:eastAsia="楷体" w:hAnsi="楷体" w:cs="楷体"/>
                <w:bCs/>
                <w:color w:val="000000" w:themeColor="text1"/>
                <w:kern w:val="0"/>
                <w:sz w:val="24"/>
                <w:szCs w:val="24"/>
                <w:highlight w:val="yellow"/>
              </w:rPr>
            </w:pPr>
            <w:r>
              <w:rPr>
                <w:rFonts w:ascii="楷体" w:eastAsia="楷体" w:hAnsi="楷体" w:cs="楷体" w:hint="eastAsia"/>
                <w:bCs/>
                <w:color w:val="000000" w:themeColor="text1"/>
                <w:kern w:val="0"/>
                <w:sz w:val="24"/>
                <w:szCs w:val="24"/>
              </w:rPr>
              <w:t>西安邮电大学</w:t>
            </w:r>
            <w:r>
              <w:rPr>
                <w:rFonts w:ascii="楷体" w:eastAsia="楷体" w:hAnsi="楷体" w:cs="楷体" w:hint="eastAsia"/>
                <w:bCs/>
                <w:color w:val="000000" w:themeColor="text1"/>
                <w:kern w:val="0"/>
                <w:sz w:val="24"/>
                <w:szCs w:val="24"/>
              </w:rPr>
              <w:t>校领导致欢迎辞</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643"/>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09:</w:t>
            </w:r>
            <w:r>
              <w:rPr>
                <w:rFonts w:ascii="楷体" w:eastAsia="楷体" w:hAnsi="楷体" w:cs="楷体" w:hint="eastAsia"/>
                <w:bCs/>
                <w:color w:val="000000" w:themeColor="text1"/>
                <w:kern w:val="0"/>
                <w:sz w:val="24"/>
                <w:szCs w:val="24"/>
              </w:rPr>
              <w:t>05</w:t>
            </w:r>
            <w:r>
              <w:rPr>
                <w:rFonts w:ascii="楷体" w:eastAsia="楷体" w:hAnsi="楷体" w:cs="楷体" w:hint="eastAsia"/>
                <w:bCs/>
                <w:color w:val="000000" w:themeColor="text1"/>
                <w:kern w:val="0"/>
                <w:sz w:val="24"/>
                <w:szCs w:val="24"/>
              </w:rPr>
              <w:t>-09:</w:t>
            </w:r>
            <w:r>
              <w:rPr>
                <w:rFonts w:ascii="楷体" w:eastAsia="楷体" w:hAnsi="楷体" w:cs="楷体" w:hint="eastAsia"/>
                <w:bCs/>
                <w:color w:val="000000" w:themeColor="text1"/>
                <w:kern w:val="0"/>
                <w:sz w:val="24"/>
                <w:szCs w:val="24"/>
              </w:rPr>
              <w:t>10</w:t>
            </w:r>
          </w:p>
        </w:tc>
        <w:tc>
          <w:tcPr>
            <w:tcW w:w="5866" w:type="dxa"/>
            <w:gridSpan w:val="2"/>
            <w:vAlign w:val="center"/>
          </w:tcPr>
          <w:p w:rsidR="00E475D7" w:rsidRDefault="00320F4D">
            <w:pPr>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中国</w:t>
            </w:r>
            <w:proofErr w:type="gramStart"/>
            <w:r>
              <w:rPr>
                <w:rFonts w:ascii="楷体" w:eastAsia="楷体" w:hAnsi="楷体" w:cs="楷体" w:hint="eastAsia"/>
                <w:bCs/>
                <w:color w:val="000000" w:themeColor="text1"/>
                <w:kern w:val="0"/>
                <w:sz w:val="24"/>
                <w:szCs w:val="24"/>
              </w:rPr>
              <w:t>通信学会物联网</w:t>
            </w:r>
            <w:proofErr w:type="gramEnd"/>
            <w:r>
              <w:rPr>
                <w:rFonts w:ascii="楷体" w:eastAsia="楷体" w:hAnsi="楷体" w:cs="楷体" w:hint="eastAsia"/>
                <w:bCs/>
                <w:color w:val="000000" w:themeColor="text1"/>
                <w:kern w:val="0"/>
                <w:sz w:val="24"/>
                <w:szCs w:val="24"/>
              </w:rPr>
              <w:t>委员会主任</w:t>
            </w:r>
          </w:p>
          <w:p w:rsidR="00E475D7" w:rsidRDefault="00320F4D">
            <w:pPr>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物联网学报执行主编朱洪波致辞</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749"/>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09:</w:t>
            </w:r>
            <w:r>
              <w:rPr>
                <w:rFonts w:ascii="楷体" w:eastAsia="楷体" w:hAnsi="楷体" w:cs="楷体" w:hint="eastAsia"/>
                <w:bCs/>
                <w:color w:val="000000" w:themeColor="text1"/>
                <w:kern w:val="0"/>
                <w:sz w:val="24"/>
                <w:szCs w:val="24"/>
              </w:rPr>
              <w:t>10</w:t>
            </w:r>
            <w:r>
              <w:rPr>
                <w:rFonts w:ascii="楷体" w:eastAsia="楷体" w:hAnsi="楷体" w:cs="楷体" w:hint="eastAsia"/>
                <w:bCs/>
                <w:color w:val="000000" w:themeColor="text1"/>
                <w:kern w:val="0"/>
                <w:sz w:val="24"/>
                <w:szCs w:val="24"/>
              </w:rPr>
              <w:t>-09:</w:t>
            </w:r>
            <w:r>
              <w:rPr>
                <w:rFonts w:ascii="楷体" w:eastAsia="楷体" w:hAnsi="楷体" w:cs="楷体" w:hint="eastAsia"/>
                <w:bCs/>
                <w:color w:val="000000" w:themeColor="text1"/>
                <w:kern w:val="0"/>
                <w:sz w:val="24"/>
                <w:szCs w:val="24"/>
              </w:rPr>
              <w:t>15</w:t>
            </w:r>
          </w:p>
        </w:tc>
        <w:tc>
          <w:tcPr>
            <w:tcW w:w="5866" w:type="dxa"/>
            <w:gridSpan w:val="2"/>
            <w:vAlign w:val="center"/>
          </w:tcPr>
          <w:p w:rsidR="00E475D7" w:rsidRDefault="00320F4D">
            <w:pPr>
              <w:spacing w:line="360" w:lineRule="auto"/>
              <w:jc w:val="center"/>
              <w:rPr>
                <w:rFonts w:ascii="楷体" w:eastAsia="楷体" w:hAnsi="楷体" w:cs="楷体"/>
                <w:bCs/>
                <w:color w:val="000000" w:themeColor="text1"/>
                <w:kern w:val="0"/>
                <w:sz w:val="24"/>
                <w:szCs w:val="24"/>
                <w:highlight w:val="yellow"/>
              </w:rPr>
            </w:pPr>
            <w:r>
              <w:rPr>
                <w:rFonts w:ascii="楷体" w:eastAsia="楷体" w:hAnsi="楷体" w:cs="楷体" w:hint="eastAsia"/>
                <w:bCs/>
                <w:color w:val="000000" w:themeColor="text1"/>
                <w:kern w:val="0"/>
                <w:sz w:val="24"/>
                <w:szCs w:val="24"/>
              </w:rPr>
              <w:t>陕西省通信学会致辞</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899"/>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09:</w:t>
            </w: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5-</w:t>
            </w:r>
            <w:r>
              <w:rPr>
                <w:rFonts w:ascii="楷体" w:eastAsia="楷体" w:hAnsi="楷体" w:cs="楷体" w:hint="eastAsia"/>
                <w:bCs/>
                <w:color w:val="000000" w:themeColor="text1"/>
                <w:kern w:val="0"/>
                <w:sz w:val="24"/>
                <w:szCs w:val="24"/>
              </w:rPr>
              <w:t>9:30</w:t>
            </w:r>
          </w:p>
        </w:tc>
        <w:tc>
          <w:tcPr>
            <w:tcW w:w="5866" w:type="dxa"/>
            <w:gridSpan w:val="2"/>
            <w:vAlign w:val="center"/>
          </w:tcPr>
          <w:p w:rsidR="00E475D7" w:rsidRDefault="00320F4D">
            <w:pPr>
              <w:spacing w:line="360" w:lineRule="auto"/>
              <w:ind w:firstLineChars="1000" w:firstLine="2400"/>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合影留念</w:t>
            </w:r>
          </w:p>
          <w:p w:rsidR="00E475D7" w:rsidRDefault="00320F4D">
            <w:pPr>
              <w:widowControl/>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西安市长安区吉源国际酒店</w:t>
            </w:r>
            <w:r>
              <w:rPr>
                <w:rFonts w:ascii="楷体" w:eastAsia="楷体" w:hAnsi="楷体" w:cs="楷体" w:hint="eastAsia"/>
                <w:bCs/>
                <w:color w:val="000000" w:themeColor="text1"/>
                <w:kern w:val="0"/>
                <w:sz w:val="24"/>
                <w:szCs w:val="24"/>
              </w:rPr>
              <w:t>)</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687"/>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9</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3</w:t>
            </w:r>
            <w:r>
              <w:rPr>
                <w:rFonts w:ascii="楷体" w:eastAsia="楷体" w:hAnsi="楷体" w:cs="楷体" w:hint="eastAsia"/>
                <w:bCs/>
                <w:color w:val="000000" w:themeColor="text1"/>
                <w:kern w:val="0"/>
                <w:sz w:val="24"/>
                <w:szCs w:val="24"/>
              </w:rPr>
              <w:t>0-</w:t>
            </w:r>
            <w:r>
              <w:rPr>
                <w:rFonts w:ascii="楷体" w:eastAsia="楷体" w:hAnsi="楷体" w:cs="楷体" w:hint="eastAsia"/>
                <w:bCs/>
                <w:color w:val="000000" w:themeColor="text1"/>
                <w:kern w:val="0"/>
                <w:sz w:val="24"/>
                <w:szCs w:val="24"/>
              </w:rPr>
              <w:t>9</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50</w:t>
            </w:r>
          </w:p>
        </w:tc>
        <w:tc>
          <w:tcPr>
            <w:tcW w:w="3187"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物联网与大健康</w:t>
            </w:r>
          </w:p>
        </w:tc>
        <w:tc>
          <w:tcPr>
            <w:tcW w:w="2679" w:type="dxa"/>
            <w:vAlign w:val="center"/>
          </w:tcPr>
          <w:p w:rsidR="00E475D7" w:rsidRDefault="00320F4D">
            <w:pPr>
              <w:spacing w:line="360" w:lineRule="auto"/>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广东工业大学马建国</w:t>
            </w:r>
            <w:r>
              <w:rPr>
                <w:rFonts w:ascii="楷体" w:eastAsia="楷体" w:hAnsi="楷体" w:cs="楷体" w:hint="eastAsia"/>
                <w:bCs/>
                <w:color w:val="000000" w:themeColor="text1"/>
                <w:kern w:val="0"/>
                <w:sz w:val="24"/>
                <w:szCs w:val="24"/>
              </w:rPr>
              <w:t xml:space="preserve"> </w:t>
            </w:r>
            <w:r>
              <w:rPr>
                <w:rFonts w:ascii="楷体" w:eastAsia="楷体" w:hAnsi="楷体" w:cs="楷体" w:hint="eastAsia"/>
                <w:bCs/>
                <w:color w:val="000000" w:themeColor="text1"/>
                <w:kern w:val="0"/>
                <w:sz w:val="24"/>
                <w:szCs w:val="24"/>
              </w:rPr>
              <w:t>教授</w:t>
            </w:r>
            <w:r>
              <w:rPr>
                <w:rFonts w:ascii="楷体" w:eastAsia="楷体" w:hAnsi="楷体" w:cs="楷体" w:hint="eastAsia"/>
                <w:bCs/>
                <w:color w:val="000000" w:themeColor="text1"/>
                <w:kern w:val="0"/>
                <w:sz w:val="24"/>
                <w:szCs w:val="24"/>
              </w:rPr>
              <w:t xml:space="preserve"> </w:t>
            </w:r>
            <w:r>
              <w:rPr>
                <w:rFonts w:ascii="楷体" w:eastAsia="楷体" w:hAnsi="楷体" w:cs="楷体" w:hint="eastAsia"/>
                <w:bCs/>
                <w:color w:val="000000" w:themeColor="text1"/>
                <w:kern w:val="0"/>
                <w:sz w:val="24"/>
                <w:szCs w:val="24"/>
              </w:rPr>
              <w:t>长江学者</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633"/>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9</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50</w:t>
            </w: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0:10</w:t>
            </w:r>
          </w:p>
        </w:tc>
        <w:tc>
          <w:tcPr>
            <w:tcW w:w="3187"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区块链技术服务物联网安全</w:t>
            </w:r>
            <w:r>
              <w:rPr>
                <w:rFonts w:ascii="楷体" w:eastAsia="楷体" w:hAnsi="楷体" w:cs="楷体" w:hint="eastAsia"/>
                <w:bCs/>
                <w:color w:val="000000" w:themeColor="text1"/>
                <w:kern w:val="0"/>
                <w:sz w:val="24"/>
                <w:szCs w:val="24"/>
              </w:rPr>
              <w:t xml:space="preserve"> </w:t>
            </w:r>
          </w:p>
        </w:tc>
        <w:tc>
          <w:tcPr>
            <w:tcW w:w="2679" w:type="dxa"/>
            <w:vAlign w:val="center"/>
          </w:tcPr>
          <w:p w:rsidR="00E475D7" w:rsidRDefault="00320F4D">
            <w:pPr>
              <w:rPr>
                <w:rFonts w:ascii="楷体" w:eastAsia="楷体" w:hAnsi="楷体" w:cs="楷体"/>
                <w:bCs/>
                <w:color w:val="000000" w:themeColor="text1"/>
                <w:kern w:val="0"/>
                <w:sz w:val="24"/>
                <w:szCs w:val="24"/>
              </w:rPr>
            </w:pPr>
            <w:r>
              <w:rPr>
                <w:rFonts w:ascii="楷体" w:eastAsia="楷体" w:hAnsi="楷体" w:cs="楷体" w:hint="eastAsia"/>
                <w:color w:val="333333"/>
                <w:sz w:val="24"/>
                <w:szCs w:val="24"/>
              </w:rPr>
              <w:t>中科院上海微系统与信息技术研究所</w:t>
            </w:r>
            <w:r>
              <w:rPr>
                <w:rFonts w:ascii="楷体" w:eastAsia="楷体" w:hAnsi="楷体" w:cs="楷体" w:hint="eastAsia"/>
                <w:color w:val="333333"/>
                <w:sz w:val="24"/>
                <w:szCs w:val="24"/>
              </w:rPr>
              <w:t>副所长</w:t>
            </w:r>
            <w:r>
              <w:rPr>
                <w:rFonts w:ascii="楷体" w:eastAsia="楷体" w:hAnsi="楷体" w:cs="楷体" w:hint="eastAsia"/>
                <w:bCs/>
                <w:color w:val="000000" w:themeColor="text1"/>
                <w:kern w:val="0"/>
                <w:sz w:val="24"/>
                <w:szCs w:val="24"/>
              </w:rPr>
              <w:t>张武雄研究员</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669"/>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0</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20</w:t>
            </w: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0:40</w:t>
            </w:r>
          </w:p>
        </w:tc>
        <w:tc>
          <w:tcPr>
            <w:tcW w:w="3187" w:type="dxa"/>
            <w:vAlign w:val="center"/>
          </w:tcPr>
          <w:p w:rsidR="00E475D7" w:rsidRDefault="00320F4D">
            <w:pPr>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面向物联网应用的高级天线</w:t>
            </w:r>
          </w:p>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设计理论与方法</w:t>
            </w:r>
          </w:p>
        </w:tc>
        <w:tc>
          <w:tcPr>
            <w:tcW w:w="2679" w:type="dxa"/>
            <w:vAlign w:val="center"/>
          </w:tcPr>
          <w:p w:rsidR="00E475D7" w:rsidRDefault="00320F4D">
            <w:pP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南京邮电大学通信技术研究所副所长吕文俊教授</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622"/>
          <w:jc w:val="center"/>
        </w:trPr>
        <w:tc>
          <w:tcPr>
            <w:tcW w:w="8075" w:type="dxa"/>
            <w:gridSpan w:val="3"/>
            <w:vAlign w:val="center"/>
          </w:tcPr>
          <w:p w:rsidR="00E475D7" w:rsidRDefault="00320F4D">
            <w:pPr>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10:45-11</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 xml:space="preserve">00  </w:t>
            </w:r>
            <w:proofErr w:type="gramStart"/>
            <w:r>
              <w:rPr>
                <w:rFonts w:ascii="楷体" w:eastAsia="楷体" w:hAnsi="楷体" w:cs="楷体" w:hint="eastAsia"/>
                <w:bCs/>
                <w:color w:val="000000" w:themeColor="text1"/>
                <w:kern w:val="0"/>
                <w:sz w:val="24"/>
                <w:szCs w:val="24"/>
              </w:rPr>
              <w:t>茶歇</w:t>
            </w:r>
            <w:proofErr w:type="gramEnd"/>
            <w:r>
              <w:rPr>
                <w:rFonts w:ascii="楷体" w:eastAsia="楷体" w:hAnsi="楷体" w:cs="楷体" w:hint="eastAsia"/>
                <w:bCs/>
                <w:color w:val="000000" w:themeColor="text1"/>
                <w:kern w:val="0"/>
                <w:sz w:val="24"/>
                <w:szCs w:val="24"/>
              </w:rPr>
              <w:t xml:space="preserve"> </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669"/>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00</w:t>
            </w: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1:20</w:t>
            </w:r>
          </w:p>
        </w:tc>
        <w:tc>
          <w:tcPr>
            <w:tcW w:w="3187" w:type="dxa"/>
            <w:vAlign w:val="center"/>
          </w:tcPr>
          <w:p w:rsidR="00E475D7" w:rsidRDefault="00320F4D">
            <w:pPr>
              <w:spacing w:line="360" w:lineRule="auto"/>
              <w:ind w:firstLineChars="100" w:firstLine="240"/>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物联网智能化软件平台</w:t>
            </w:r>
          </w:p>
        </w:tc>
        <w:tc>
          <w:tcPr>
            <w:tcW w:w="2679" w:type="dxa"/>
            <w:vAlign w:val="center"/>
          </w:tcPr>
          <w:p w:rsidR="00E475D7" w:rsidRDefault="00320F4D">
            <w:pPr>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西北工业大学计算机学院李志刚副教授</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90"/>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11:20-11:40</w:t>
            </w:r>
          </w:p>
        </w:tc>
        <w:tc>
          <w:tcPr>
            <w:tcW w:w="3187" w:type="dxa"/>
            <w:vAlign w:val="center"/>
          </w:tcPr>
          <w:p w:rsidR="00E475D7" w:rsidRDefault="00320F4D">
            <w:pPr>
              <w:jc w:val="center"/>
              <w:rPr>
                <w:rFonts w:ascii="楷体" w:eastAsia="楷体" w:hAnsi="楷体" w:cs="楷体"/>
                <w:bCs/>
                <w:color w:val="000000" w:themeColor="text1"/>
                <w:kern w:val="0"/>
                <w:sz w:val="18"/>
                <w:szCs w:val="18"/>
              </w:rPr>
            </w:pPr>
            <w:r>
              <w:rPr>
                <w:rFonts w:ascii="楷体" w:eastAsia="楷体" w:hAnsi="楷体" w:cs="楷体" w:hint="eastAsia"/>
                <w:bCs/>
                <w:color w:val="000000" w:themeColor="text1"/>
                <w:kern w:val="0"/>
                <w:sz w:val="18"/>
                <w:szCs w:val="18"/>
              </w:rPr>
              <w:t>Machine Learning Algorithms and Applications for Smart Network Monitoring Systems</w:t>
            </w:r>
          </w:p>
          <w:p w:rsidR="00E475D7" w:rsidRDefault="00E475D7">
            <w:pPr>
              <w:spacing w:line="360" w:lineRule="auto"/>
              <w:jc w:val="center"/>
              <w:rPr>
                <w:rFonts w:ascii="楷体" w:eastAsia="楷体" w:hAnsi="楷体" w:cs="楷体"/>
                <w:bCs/>
                <w:color w:val="000000" w:themeColor="text1"/>
                <w:kern w:val="0"/>
                <w:sz w:val="24"/>
                <w:szCs w:val="24"/>
              </w:rPr>
            </w:pPr>
          </w:p>
        </w:tc>
        <w:tc>
          <w:tcPr>
            <w:tcW w:w="2679" w:type="dxa"/>
            <w:vAlign w:val="center"/>
          </w:tcPr>
          <w:p w:rsidR="00E475D7" w:rsidRDefault="00320F4D">
            <w:pPr>
              <w:jc w:val="center"/>
              <w:rPr>
                <w:rFonts w:ascii="楷体" w:eastAsia="楷体" w:hAnsi="楷体" w:cs="楷体"/>
                <w:bCs/>
                <w:color w:val="000000" w:themeColor="text1"/>
                <w:kern w:val="0"/>
                <w:sz w:val="18"/>
                <w:szCs w:val="18"/>
              </w:rPr>
            </w:pPr>
            <w:r>
              <w:rPr>
                <w:rFonts w:ascii="楷体" w:eastAsia="楷体" w:hAnsi="楷体" w:cs="楷体" w:hint="eastAsia"/>
                <w:bCs/>
                <w:color w:val="000000" w:themeColor="text1"/>
                <w:kern w:val="0"/>
                <w:sz w:val="24"/>
                <w:szCs w:val="24"/>
              </w:rPr>
              <w:t>西安邮电大学物联网团队翟永智博士</w:t>
            </w:r>
          </w:p>
          <w:p w:rsidR="00E475D7" w:rsidRDefault="00E475D7">
            <w:pPr>
              <w:jc w:val="center"/>
              <w:rPr>
                <w:rFonts w:ascii="楷体" w:eastAsia="楷体" w:hAnsi="楷体" w:cs="楷体"/>
                <w:bCs/>
                <w:color w:val="000000" w:themeColor="text1"/>
                <w:kern w:val="0"/>
                <w:sz w:val="24"/>
                <w:szCs w:val="24"/>
              </w:rPr>
            </w:pP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669"/>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lastRenderedPageBreak/>
              <w:t>11:</w:t>
            </w:r>
            <w:r>
              <w:rPr>
                <w:rFonts w:ascii="楷体" w:eastAsia="楷体" w:hAnsi="楷体" w:cs="楷体" w:hint="eastAsia"/>
                <w:bCs/>
                <w:color w:val="000000" w:themeColor="text1"/>
                <w:kern w:val="0"/>
                <w:sz w:val="24"/>
                <w:szCs w:val="24"/>
              </w:rPr>
              <w:t>40</w:t>
            </w: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2:00</w:t>
            </w:r>
          </w:p>
        </w:tc>
        <w:tc>
          <w:tcPr>
            <w:tcW w:w="3187" w:type="dxa"/>
            <w:vAlign w:val="center"/>
          </w:tcPr>
          <w:p w:rsidR="00E475D7" w:rsidRDefault="00320F4D">
            <w:pPr>
              <w:spacing w:line="360" w:lineRule="auto"/>
              <w:ind w:firstLineChars="100" w:firstLine="240"/>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物联网学报</w:t>
            </w:r>
            <w:r>
              <w:rPr>
                <w:rFonts w:ascii="楷体" w:eastAsia="楷体" w:hAnsi="楷体" w:cs="楷体" w:hint="eastAsia"/>
                <w:bCs/>
                <w:color w:val="000000" w:themeColor="text1"/>
                <w:kern w:val="0"/>
                <w:sz w:val="24"/>
                <w:szCs w:val="24"/>
              </w:rPr>
              <w:t>2018</w:t>
            </w:r>
            <w:r>
              <w:rPr>
                <w:rFonts w:ascii="楷体" w:eastAsia="楷体" w:hAnsi="楷体" w:cs="楷体" w:hint="eastAsia"/>
                <w:bCs/>
                <w:color w:val="000000" w:themeColor="text1"/>
                <w:kern w:val="0"/>
                <w:sz w:val="24"/>
                <w:szCs w:val="24"/>
              </w:rPr>
              <w:t>年</w:t>
            </w:r>
          </w:p>
          <w:p w:rsidR="00E475D7" w:rsidRDefault="00320F4D">
            <w:pPr>
              <w:spacing w:line="360" w:lineRule="auto"/>
              <w:ind w:firstLineChars="200" w:firstLine="480"/>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第二期邀</w:t>
            </w:r>
            <w:proofErr w:type="gramStart"/>
            <w:r>
              <w:rPr>
                <w:rFonts w:ascii="楷体" w:eastAsia="楷体" w:hAnsi="楷体" w:cs="楷体" w:hint="eastAsia"/>
                <w:bCs/>
                <w:color w:val="000000" w:themeColor="text1"/>
                <w:kern w:val="0"/>
                <w:sz w:val="24"/>
                <w:szCs w:val="24"/>
              </w:rPr>
              <w:t>稿宣传</w:t>
            </w:r>
            <w:proofErr w:type="gramEnd"/>
          </w:p>
        </w:tc>
        <w:tc>
          <w:tcPr>
            <w:tcW w:w="2679" w:type="dxa"/>
            <w:vAlign w:val="center"/>
          </w:tcPr>
          <w:p w:rsidR="00E475D7" w:rsidRDefault="00320F4D">
            <w:pPr>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物联网学报</w:t>
            </w:r>
            <w:r>
              <w:rPr>
                <w:rFonts w:ascii="楷体" w:eastAsia="楷体" w:hAnsi="楷体" w:cs="楷体" w:hint="eastAsia"/>
                <w:bCs/>
                <w:color w:val="000000" w:themeColor="text1"/>
                <w:kern w:val="0"/>
                <w:sz w:val="24"/>
                <w:szCs w:val="24"/>
              </w:rPr>
              <w:t>编辑部主任易东山</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669"/>
          <w:jc w:val="center"/>
        </w:trPr>
        <w:tc>
          <w:tcPr>
            <w:tcW w:w="9259" w:type="dxa"/>
            <w:gridSpan w:val="4"/>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
                <w:color w:val="000000" w:themeColor="text1"/>
                <w:kern w:val="0"/>
                <w:sz w:val="24"/>
                <w:szCs w:val="24"/>
              </w:rPr>
              <w:t>备注：主持人适当调整专家讲座的间隙时间</w:t>
            </w:r>
            <w:r>
              <w:rPr>
                <w:rFonts w:ascii="楷体" w:eastAsia="楷体" w:hAnsi="楷体" w:cs="楷体" w:hint="eastAsia"/>
                <w:b/>
                <w:color w:val="000000" w:themeColor="text1"/>
                <w:kern w:val="0"/>
                <w:sz w:val="24"/>
                <w:szCs w:val="24"/>
              </w:rPr>
              <w:t xml:space="preserve"> </w:t>
            </w:r>
            <w:r>
              <w:rPr>
                <w:rFonts w:ascii="楷体" w:eastAsia="楷体" w:hAnsi="楷体" w:cs="楷体" w:hint="eastAsia"/>
                <w:b/>
                <w:color w:val="000000" w:themeColor="text1"/>
                <w:kern w:val="0"/>
                <w:sz w:val="24"/>
                <w:szCs w:val="24"/>
              </w:rPr>
              <w:t>以及提问时间，适当延迟</w:t>
            </w:r>
            <w:r>
              <w:rPr>
                <w:rFonts w:ascii="楷体" w:eastAsia="楷体" w:hAnsi="楷体" w:cs="楷体" w:hint="eastAsia"/>
                <w:b/>
                <w:color w:val="000000" w:themeColor="text1"/>
                <w:kern w:val="0"/>
                <w:sz w:val="24"/>
                <w:szCs w:val="24"/>
              </w:rPr>
              <w:t>1-5</w:t>
            </w:r>
            <w:r>
              <w:rPr>
                <w:rFonts w:ascii="楷体" w:eastAsia="楷体" w:hAnsi="楷体" w:cs="楷体" w:hint="eastAsia"/>
                <w:b/>
                <w:color w:val="000000" w:themeColor="text1"/>
                <w:kern w:val="0"/>
                <w:sz w:val="24"/>
                <w:szCs w:val="24"/>
              </w:rPr>
              <w:t>分钟</w:t>
            </w:r>
            <w:r>
              <w:rPr>
                <w:rFonts w:ascii="楷体" w:eastAsia="楷体" w:hAnsi="楷体" w:cs="楷体" w:hint="eastAsia"/>
                <w:b/>
                <w:color w:val="000000" w:themeColor="text1"/>
                <w:kern w:val="0"/>
                <w:sz w:val="24"/>
                <w:szCs w:val="24"/>
              </w:rPr>
              <w:t xml:space="preserve"> </w:t>
            </w:r>
          </w:p>
        </w:tc>
      </w:tr>
      <w:tr w:rsidR="00E475D7">
        <w:trPr>
          <w:trHeight w:val="560"/>
          <w:jc w:val="center"/>
        </w:trPr>
        <w:tc>
          <w:tcPr>
            <w:tcW w:w="9259" w:type="dxa"/>
            <w:gridSpan w:val="4"/>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12:</w:t>
            </w:r>
            <w:r>
              <w:rPr>
                <w:rFonts w:ascii="楷体" w:eastAsia="楷体" w:hAnsi="楷体" w:cs="楷体" w:hint="eastAsia"/>
                <w:bCs/>
                <w:color w:val="000000" w:themeColor="text1"/>
                <w:kern w:val="0"/>
                <w:sz w:val="24"/>
                <w:szCs w:val="24"/>
              </w:rPr>
              <w:t>0</w:t>
            </w:r>
            <w:r>
              <w:rPr>
                <w:rFonts w:ascii="楷体" w:eastAsia="楷体" w:hAnsi="楷体" w:cs="楷体" w:hint="eastAsia"/>
                <w:bCs/>
                <w:color w:val="000000" w:themeColor="text1"/>
                <w:kern w:val="0"/>
                <w:sz w:val="24"/>
                <w:szCs w:val="24"/>
              </w:rPr>
              <w:t>0-13:</w:t>
            </w:r>
            <w:r>
              <w:rPr>
                <w:rFonts w:ascii="楷体" w:eastAsia="楷体" w:hAnsi="楷体" w:cs="楷体" w:hint="eastAsia"/>
                <w:bCs/>
                <w:color w:val="000000" w:themeColor="text1"/>
                <w:kern w:val="0"/>
                <w:sz w:val="24"/>
                <w:szCs w:val="24"/>
              </w:rPr>
              <w:t>3</w:t>
            </w:r>
            <w:r>
              <w:rPr>
                <w:rFonts w:ascii="楷体" w:eastAsia="楷体" w:hAnsi="楷体" w:cs="楷体" w:hint="eastAsia"/>
                <w:bCs/>
                <w:color w:val="000000" w:themeColor="text1"/>
                <w:kern w:val="0"/>
                <w:sz w:val="24"/>
                <w:szCs w:val="24"/>
              </w:rPr>
              <w:t>0</w:t>
            </w:r>
            <w:r>
              <w:rPr>
                <w:rFonts w:ascii="楷体" w:eastAsia="楷体" w:hAnsi="楷体" w:cs="楷体" w:hint="eastAsia"/>
                <w:bCs/>
                <w:color w:val="000000" w:themeColor="text1"/>
                <w:kern w:val="0"/>
                <w:sz w:val="24"/>
                <w:szCs w:val="24"/>
              </w:rPr>
              <w:t>午餐</w:t>
            </w:r>
            <w:r>
              <w:rPr>
                <w:rFonts w:ascii="楷体" w:eastAsia="楷体" w:hAnsi="楷体" w:cs="楷体" w:hint="eastAsia"/>
                <w:bCs/>
                <w:color w:val="000000" w:themeColor="text1"/>
                <w:kern w:val="0"/>
                <w:sz w:val="24"/>
                <w:szCs w:val="24"/>
              </w:rPr>
              <w:t>(</w:t>
            </w:r>
            <w:r>
              <w:rPr>
                <w:rFonts w:ascii="楷体" w:eastAsia="楷体" w:hAnsi="楷体" w:cs="楷体" w:hint="eastAsia"/>
                <w:color w:val="000000" w:themeColor="text1"/>
                <w:kern w:val="0"/>
                <w:sz w:val="24"/>
                <w:szCs w:val="24"/>
              </w:rPr>
              <w:t>西安市长安区吉源</w:t>
            </w:r>
            <w:r>
              <w:rPr>
                <w:rFonts w:ascii="楷体" w:eastAsia="楷体" w:hAnsi="楷体" w:cs="楷体" w:hint="eastAsia"/>
                <w:color w:val="000000" w:themeColor="text1"/>
                <w:kern w:val="0"/>
                <w:sz w:val="24"/>
                <w:szCs w:val="24"/>
              </w:rPr>
              <w:t>国际</w:t>
            </w:r>
            <w:r>
              <w:rPr>
                <w:rFonts w:ascii="楷体" w:eastAsia="楷体" w:hAnsi="楷体" w:cs="楷体" w:hint="eastAsia"/>
                <w:color w:val="000000" w:themeColor="text1"/>
                <w:kern w:val="0"/>
                <w:sz w:val="24"/>
                <w:szCs w:val="24"/>
              </w:rPr>
              <w:t>酒店</w:t>
            </w:r>
            <w:r>
              <w:rPr>
                <w:rFonts w:ascii="楷体" w:eastAsia="楷体" w:hAnsi="楷体" w:cs="楷体" w:hint="eastAsia"/>
                <w:color w:val="000000" w:themeColor="text1"/>
                <w:kern w:val="0"/>
                <w:sz w:val="24"/>
                <w:szCs w:val="24"/>
              </w:rPr>
              <w:t>八楼</w:t>
            </w:r>
            <w:r>
              <w:rPr>
                <w:rFonts w:ascii="楷体" w:eastAsia="楷体" w:hAnsi="楷体" w:cs="楷体" w:hint="eastAsia"/>
                <w:bCs/>
                <w:color w:val="000000" w:themeColor="text1"/>
                <w:kern w:val="0"/>
                <w:sz w:val="24"/>
                <w:szCs w:val="24"/>
              </w:rPr>
              <w:t>，自助餐</w:t>
            </w:r>
            <w:r>
              <w:rPr>
                <w:rFonts w:ascii="楷体" w:eastAsia="楷体" w:hAnsi="楷体" w:cs="楷体" w:hint="eastAsia"/>
                <w:bCs/>
                <w:color w:val="000000" w:themeColor="text1"/>
                <w:kern w:val="0"/>
                <w:sz w:val="24"/>
                <w:szCs w:val="24"/>
              </w:rPr>
              <w:t>)</w:t>
            </w:r>
          </w:p>
        </w:tc>
      </w:tr>
      <w:tr w:rsidR="00E475D7">
        <w:trPr>
          <w:trHeight w:val="1701"/>
          <w:jc w:val="center"/>
        </w:trPr>
        <w:tc>
          <w:tcPr>
            <w:tcW w:w="9259" w:type="dxa"/>
            <w:gridSpan w:val="4"/>
            <w:shd w:val="clear" w:color="auto" w:fill="E7E6E6" w:themeFill="background2"/>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月</w:t>
            </w:r>
            <w:r>
              <w:rPr>
                <w:rFonts w:ascii="楷体" w:eastAsia="楷体" w:hAnsi="楷体" w:cs="楷体" w:hint="eastAsia"/>
                <w:bCs/>
                <w:color w:val="000000" w:themeColor="text1"/>
                <w:kern w:val="0"/>
                <w:sz w:val="24"/>
                <w:szCs w:val="24"/>
              </w:rPr>
              <w:t>31</w:t>
            </w:r>
            <w:r>
              <w:rPr>
                <w:rFonts w:ascii="楷体" w:eastAsia="楷体" w:hAnsi="楷体" w:cs="楷体" w:hint="eastAsia"/>
                <w:bCs/>
                <w:color w:val="000000" w:themeColor="text1"/>
                <w:kern w:val="0"/>
                <w:sz w:val="24"/>
                <w:szCs w:val="24"/>
              </w:rPr>
              <w:t>日下午：</w:t>
            </w:r>
            <w:r>
              <w:rPr>
                <w:rFonts w:ascii="楷体" w:eastAsia="楷体" w:hAnsi="楷体" w:cs="楷体" w:hint="eastAsia"/>
                <w:bCs/>
                <w:color w:val="000000" w:themeColor="text1"/>
                <w:kern w:val="0"/>
                <w:sz w:val="24"/>
                <w:szCs w:val="24"/>
              </w:rPr>
              <w:t>学术讨论会</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智能传感网络及智慧物流技术</w:t>
            </w:r>
            <w:r>
              <w:rPr>
                <w:rFonts w:ascii="楷体" w:eastAsia="楷体" w:hAnsi="楷体" w:cs="楷体" w:hint="eastAsia"/>
                <w:bCs/>
                <w:color w:val="000000" w:themeColor="text1"/>
                <w:kern w:val="0"/>
                <w:sz w:val="24"/>
                <w:szCs w:val="24"/>
              </w:rPr>
              <w:t>)</w:t>
            </w:r>
          </w:p>
          <w:p w:rsidR="00E475D7" w:rsidRDefault="00320F4D">
            <w:pPr>
              <w:widowControl/>
              <w:spacing w:line="360" w:lineRule="auto"/>
              <w:ind w:firstLineChars="600" w:firstLine="1440"/>
              <w:jc w:val="left"/>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地点：</w:t>
            </w:r>
            <w:r>
              <w:rPr>
                <w:rFonts w:ascii="楷体" w:eastAsia="楷体" w:hAnsi="楷体" w:cs="楷体" w:hint="eastAsia"/>
                <w:bCs/>
                <w:color w:val="000000" w:themeColor="text1"/>
                <w:kern w:val="0"/>
                <w:sz w:val="24"/>
                <w:szCs w:val="24"/>
              </w:rPr>
              <w:t>西安市长安区吉源国际酒店五楼圆桌会议室名</w:t>
            </w:r>
            <w:proofErr w:type="gramStart"/>
            <w:r>
              <w:rPr>
                <w:rFonts w:ascii="楷体" w:eastAsia="楷体" w:hAnsi="楷体" w:cs="楷体" w:hint="eastAsia"/>
                <w:bCs/>
                <w:color w:val="000000" w:themeColor="text1"/>
                <w:kern w:val="0"/>
                <w:sz w:val="24"/>
                <w:szCs w:val="24"/>
              </w:rPr>
              <w:t>睿</w:t>
            </w:r>
            <w:proofErr w:type="gramEnd"/>
            <w:r>
              <w:rPr>
                <w:rFonts w:ascii="楷体" w:eastAsia="楷体" w:hAnsi="楷体" w:cs="楷体" w:hint="eastAsia"/>
                <w:bCs/>
                <w:color w:val="000000" w:themeColor="text1"/>
                <w:kern w:val="0"/>
                <w:sz w:val="24"/>
                <w:szCs w:val="24"/>
              </w:rPr>
              <w:t>厅</w:t>
            </w:r>
            <w:r>
              <w:rPr>
                <w:rFonts w:ascii="楷体" w:eastAsia="楷体" w:hAnsi="楷体" w:cs="楷体" w:hint="eastAsia"/>
                <w:bCs/>
                <w:color w:val="000000" w:themeColor="text1"/>
                <w:kern w:val="0"/>
                <w:sz w:val="24"/>
                <w:szCs w:val="24"/>
              </w:rPr>
              <w:t xml:space="preserve">  </w:t>
            </w:r>
          </w:p>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主持人：赵小强</w:t>
            </w:r>
            <w:r>
              <w:rPr>
                <w:rFonts w:ascii="楷体" w:eastAsia="楷体" w:hAnsi="楷体" w:cs="楷体" w:hint="eastAsia"/>
                <w:bCs/>
                <w:color w:val="000000" w:themeColor="text1"/>
                <w:kern w:val="0"/>
                <w:sz w:val="24"/>
                <w:szCs w:val="24"/>
              </w:rPr>
              <w:t xml:space="preserve"> </w:t>
            </w:r>
          </w:p>
        </w:tc>
      </w:tr>
      <w:tr w:rsidR="00E475D7">
        <w:trPr>
          <w:trHeight w:val="560"/>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时间</w:t>
            </w:r>
          </w:p>
        </w:tc>
        <w:tc>
          <w:tcPr>
            <w:tcW w:w="3187"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讨论主题</w:t>
            </w:r>
          </w:p>
        </w:tc>
        <w:tc>
          <w:tcPr>
            <w:tcW w:w="267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讨论人</w:t>
            </w:r>
          </w:p>
        </w:tc>
        <w:tc>
          <w:tcPr>
            <w:tcW w:w="1184"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主持人</w:t>
            </w:r>
          </w:p>
        </w:tc>
      </w:tr>
      <w:tr w:rsidR="00E475D7">
        <w:trPr>
          <w:trHeight w:val="895"/>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4</w:t>
            </w:r>
            <w:r>
              <w:rPr>
                <w:rFonts w:ascii="楷体" w:eastAsia="楷体" w:hAnsi="楷体" w:cs="楷体" w:hint="eastAsia"/>
                <w:bCs/>
                <w:color w:val="000000" w:themeColor="text1"/>
                <w:kern w:val="0"/>
                <w:sz w:val="24"/>
                <w:szCs w:val="24"/>
              </w:rPr>
              <w:t>:30-1</w:t>
            </w:r>
            <w:r>
              <w:rPr>
                <w:rFonts w:ascii="楷体" w:eastAsia="楷体" w:hAnsi="楷体" w:cs="楷体" w:hint="eastAsia"/>
                <w:bCs/>
                <w:color w:val="000000" w:themeColor="text1"/>
                <w:kern w:val="0"/>
                <w:sz w:val="24"/>
                <w:szCs w:val="24"/>
              </w:rPr>
              <w:t>5</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30</w:t>
            </w:r>
          </w:p>
        </w:tc>
        <w:tc>
          <w:tcPr>
            <w:tcW w:w="3187" w:type="dxa"/>
            <w:vAlign w:val="center"/>
          </w:tcPr>
          <w:p w:rsidR="00E475D7" w:rsidRDefault="00320F4D">
            <w:pPr>
              <w:widowControl/>
              <w:jc w:val="left"/>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讨论主题</w:t>
            </w:r>
            <w:proofErr w:type="gramStart"/>
            <w:r>
              <w:rPr>
                <w:rFonts w:ascii="楷体" w:eastAsia="楷体" w:hAnsi="楷体" w:cs="楷体" w:hint="eastAsia"/>
                <w:bCs/>
                <w:color w:val="000000" w:themeColor="text1"/>
                <w:kern w:val="0"/>
                <w:sz w:val="24"/>
                <w:szCs w:val="24"/>
              </w:rPr>
              <w:t>一</w:t>
            </w:r>
            <w:proofErr w:type="gramEnd"/>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智能网络</w:t>
            </w:r>
          </w:p>
        </w:tc>
        <w:tc>
          <w:tcPr>
            <w:tcW w:w="2679" w:type="dxa"/>
            <w:vAlign w:val="center"/>
          </w:tcPr>
          <w:p w:rsidR="00E475D7" w:rsidRDefault="00320F4D">
            <w:pPr>
              <w:widowControl/>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全体与会代表</w:t>
            </w:r>
          </w:p>
        </w:tc>
        <w:tc>
          <w:tcPr>
            <w:tcW w:w="1184" w:type="dxa"/>
            <w:vMerge w:val="restart"/>
            <w:vAlign w:val="center"/>
          </w:tcPr>
          <w:p w:rsidR="00E475D7" w:rsidRDefault="00320F4D">
            <w:pPr>
              <w:spacing w:line="360" w:lineRule="auto"/>
              <w:rPr>
                <w:rFonts w:ascii="楷体" w:eastAsia="楷体" w:hAnsi="楷体" w:cs="楷体"/>
                <w:bCs/>
                <w:color w:val="000000" w:themeColor="text1"/>
                <w:kern w:val="0"/>
                <w:sz w:val="24"/>
                <w:szCs w:val="24"/>
              </w:rPr>
            </w:pPr>
            <w:r>
              <w:rPr>
                <w:rFonts w:ascii="楷体" w:eastAsia="楷体" w:hAnsi="楷体" w:cs="楷体" w:hint="eastAsia"/>
                <w:bCs/>
                <w:color w:val="000000"/>
                <w:kern w:val="0"/>
                <w:sz w:val="24"/>
                <w:szCs w:val="24"/>
              </w:rPr>
              <w:t>西安邮电大学科研处处长</w:t>
            </w:r>
          </w:p>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赵小强</w:t>
            </w:r>
          </w:p>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教授</w:t>
            </w:r>
          </w:p>
        </w:tc>
      </w:tr>
      <w:tr w:rsidR="00E475D7">
        <w:trPr>
          <w:trHeight w:val="895"/>
          <w:jc w:val="center"/>
        </w:trPr>
        <w:tc>
          <w:tcPr>
            <w:tcW w:w="8075" w:type="dxa"/>
            <w:gridSpan w:val="3"/>
            <w:vAlign w:val="center"/>
          </w:tcPr>
          <w:p w:rsidR="00E475D7" w:rsidRDefault="00320F4D">
            <w:pPr>
              <w:widowControl/>
              <w:jc w:val="center"/>
              <w:rPr>
                <w:rFonts w:ascii="楷体" w:eastAsia="楷体" w:hAnsi="楷体" w:cs="楷体"/>
                <w:bCs/>
                <w:color w:val="000000" w:themeColor="text1"/>
                <w:kern w:val="0"/>
                <w:sz w:val="24"/>
                <w:szCs w:val="24"/>
              </w:rPr>
            </w:pPr>
            <w:proofErr w:type="gramStart"/>
            <w:r>
              <w:rPr>
                <w:rFonts w:ascii="楷体" w:eastAsia="楷体" w:hAnsi="楷体" w:cs="楷体" w:hint="eastAsia"/>
                <w:bCs/>
                <w:color w:val="000000" w:themeColor="text1"/>
                <w:kern w:val="0"/>
                <w:sz w:val="24"/>
                <w:szCs w:val="24"/>
              </w:rPr>
              <w:t>茶歇时间</w:t>
            </w:r>
            <w:proofErr w:type="gramEnd"/>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 xml:space="preserve">  15:30-15:45</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894"/>
          <w:jc w:val="center"/>
        </w:trPr>
        <w:tc>
          <w:tcPr>
            <w:tcW w:w="2209" w:type="dxa"/>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5</w:t>
            </w:r>
            <w:r>
              <w:rPr>
                <w:rFonts w:ascii="楷体" w:eastAsia="楷体" w:hAnsi="楷体" w:cs="楷体" w:hint="eastAsia"/>
                <w:bCs/>
                <w:color w:val="000000" w:themeColor="text1"/>
                <w:kern w:val="0"/>
                <w:sz w:val="24"/>
                <w:szCs w:val="24"/>
              </w:rPr>
              <w:t>:</w:t>
            </w:r>
            <w:r>
              <w:rPr>
                <w:rFonts w:ascii="楷体" w:eastAsia="楷体" w:hAnsi="楷体" w:cs="楷体" w:hint="eastAsia"/>
                <w:bCs/>
                <w:color w:val="000000" w:themeColor="text1"/>
                <w:kern w:val="0"/>
                <w:sz w:val="24"/>
                <w:szCs w:val="24"/>
              </w:rPr>
              <w:t>45</w:t>
            </w:r>
            <w:r>
              <w:rPr>
                <w:rFonts w:ascii="楷体" w:eastAsia="楷体" w:hAnsi="楷体" w:cs="楷体" w:hint="eastAsia"/>
                <w:bCs/>
                <w:color w:val="000000" w:themeColor="text1"/>
                <w:kern w:val="0"/>
                <w:sz w:val="24"/>
                <w:szCs w:val="24"/>
              </w:rPr>
              <w:t>-1</w:t>
            </w:r>
            <w:r>
              <w:rPr>
                <w:rFonts w:ascii="楷体" w:eastAsia="楷体" w:hAnsi="楷体" w:cs="楷体" w:hint="eastAsia"/>
                <w:bCs/>
                <w:color w:val="000000" w:themeColor="text1"/>
                <w:kern w:val="0"/>
                <w:sz w:val="24"/>
                <w:szCs w:val="24"/>
              </w:rPr>
              <w:t>6:50</w:t>
            </w:r>
          </w:p>
        </w:tc>
        <w:tc>
          <w:tcPr>
            <w:tcW w:w="3187" w:type="dxa"/>
            <w:vAlign w:val="center"/>
          </w:tcPr>
          <w:p w:rsidR="00E475D7" w:rsidRDefault="00320F4D">
            <w:pPr>
              <w:jc w:val="left"/>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讨论主题二：智慧物流</w:t>
            </w:r>
          </w:p>
        </w:tc>
        <w:tc>
          <w:tcPr>
            <w:tcW w:w="2679" w:type="dxa"/>
            <w:vAlign w:val="center"/>
          </w:tcPr>
          <w:p w:rsidR="00E475D7" w:rsidRDefault="00320F4D">
            <w:pPr>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全体与会代表</w:t>
            </w:r>
          </w:p>
        </w:tc>
        <w:tc>
          <w:tcPr>
            <w:tcW w:w="1184" w:type="dxa"/>
            <w:vMerge/>
            <w:vAlign w:val="center"/>
          </w:tcPr>
          <w:p w:rsidR="00E475D7" w:rsidRDefault="00E475D7">
            <w:pPr>
              <w:spacing w:line="360" w:lineRule="auto"/>
              <w:jc w:val="center"/>
              <w:rPr>
                <w:rFonts w:ascii="楷体" w:eastAsia="楷体" w:hAnsi="楷体" w:cs="楷体"/>
                <w:bCs/>
                <w:color w:val="000000" w:themeColor="text1"/>
                <w:kern w:val="0"/>
                <w:sz w:val="24"/>
                <w:szCs w:val="24"/>
              </w:rPr>
            </w:pPr>
          </w:p>
        </w:tc>
      </w:tr>
      <w:tr w:rsidR="00E475D7">
        <w:trPr>
          <w:trHeight w:val="560"/>
          <w:jc w:val="center"/>
        </w:trPr>
        <w:tc>
          <w:tcPr>
            <w:tcW w:w="9259" w:type="dxa"/>
            <w:gridSpan w:val="4"/>
            <w:tcBorders>
              <w:bottom w:val="single" w:sz="4" w:space="0" w:color="auto"/>
            </w:tcBorders>
            <w:vAlign w:val="center"/>
          </w:tcPr>
          <w:p w:rsidR="00E475D7" w:rsidRDefault="00320F4D">
            <w:pPr>
              <w:spacing w:line="360" w:lineRule="auto"/>
              <w:jc w:val="center"/>
              <w:rPr>
                <w:rFonts w:ascii="楷体" w:eastAsia="楷体" w:hAnsi="楷体" w:cs="楷体"/>
                <w:bCs/>
                <w:color w:val="000000" w:themeColor="text1"/>
                <w:kern w:val="0"/>
                <w:sz w:val="24"/>
                <w:szCs w:val="24"/>
              </w:rPr>
            </w:pPr>
            <w:r>
              <w:rPr>
                <w:rFonts w:ascii="楷体" w:eastAsia="楷体" w:hAnsi="楷体" w:cs="楷体" w:hint="eastAsia"/>
                <w:bCs/>
                <w:color w:val="000000" w:themeColor="text1"/>
                <w:kern w:val="0"/>
                <w:sz w:val="24"/>
                <w:szCs w:val="24"/>
              </w:rPr>
              <w:t>会议结束</w:t>
            </w:r>
          </w:p>
        </w:tc>
      </w:tr>
    </w:tbl>
    <w:p w:rsidR="00E475D7" w:rsidRDefault="00320F4D">
      <w:pPr>
        <w:pStyle w:val="a3"/>
        <w:spacing w:after="0" w:line="264" w:lineRule="auto"/>
        <w:ind w:leftChars="0" w:left="0"/>
        <w:rPr>
          <w:rFonts w:ascii="楷体" w:eastAsia="楷体" w:hAnsi="楷体" w:cs="楷体"/>
          <w:color w:val="000000" w:themeColor="text1"/>
          <w:sz w:val="24"/>
        </w:rPr>
      </w:pPr>
      <w:r>
        <w:rPr>
          <w:rFonts w:ascii="楷体" w:eastAsia="楷体" w:hAnsi="楷体" w:cs="楷体" w:hint="eastAsia"/>
          <w:b/>
          <w:color w:val="000000" w:themeColor="text1"/>
          <w:sz w:val="28"/>
        </w:rPr>
        <w:t>二</w:t>
      </w:r>
      <w:r>
        <w:rPr>
          <w:rFonts w:ascii="楷体" w:eastAsia="楷体" w:hAnsi="楷体" w:cs="楷体" w:hint="eastAsia"/>
          <w:b/>
          <w:color w:val="000000" w:themeColor="text1"/>
          <w:sz w:val="28"/>
        </w:rPr>
        <w:t>、</w:t>
      </w:r>
      <w:r>
        <w:rPr>
          <w:rFonts w:ascii="楷体" w:eastAsia="楷体" w:hAnsi="楷体" w:cs="楷体" w:hint="eastAsia"/>
          <w:b/>
          <w:color w:val="000000" w:themeColor="text1"/>
          <w:sz w:val="28"/>
        </w:rPr>
        <w:t>物联网学报</w:t>
      </w:r>
      <w:r>
        <w:rPr>
          <w:rFonts w:ascii="楷体" w:eastAsia="楷体" w:hAnsi="楷体" w:cs="楷体" w:hint="eastAsia"/>
          <w:b/>
          <w:color w:val="000000" w:themeColor="text1"/>
          <w:sz w:val="28"/>
        </w:rPr>
        <w:t>2018</w:t>
      </w:r>
      <w:r>
        <w:rPr>
          <w:rFonts w:ascii="楷体" w:eastAsia="楷体" w:hAnsi="楷体" w:cs="楷体" w:hint="eastAsia"/>
          <w:b/>
          <w:color w:val="000000" w:themeColor="text1"/>
          <w:sz w:val="28"/>
        </w:rPr>
        <w:t>年</w:t>
      </w:r>
      <w:r>
        <w:rPr>
          <w:rFonts w:ascii="楷体" w:eastAsia="楷体" w:hAnsi="楷体" w:cs="楷体" w:hint="eastAsia"/>
          <w:b/>
          <w:color w:val="000000" w:themeColor="text1"/>
          <w:sz w:val="28"/>
        </w:rPr>
        <w:t>第</w:t>
      </w:r>
      <w:r>
        <w:rPr>
          <w:rFonts w:ascii="楷体" w:eastAsia="楷体" w:hAnsi="楷体" w:cs="楷体" w:hint="eastAsia"/>
          <w:b/>
          <w:color w:val="000000" w:themeColor="text1"/>
          <w:sz w:val="28"/>
        </w:rPr>
        <w:t>2</w:t>
      </w:r>
      <w:r>
        <w:rPr>
          <w:rFonts w:ascii="楷体" w:eastAsia="楷体" w:hAnsi="楷体" w:cs="楷体" w:hint="eastAsia"/>
          <w:b/>
          <w:color w:val="000000" w:themeColor="text1"/>
          <w:sz w:val="28"/>
        </w:rPr>
        <w:t>期</w:t>
      </w:r>
      <w:r>
        <w:rPr>
          <w:rFonts w:ascii="楷体" w:eastAsia="楷体" w:hAnsi="楷体" w:cs="楷体" w:hint="eastAsia"/>
          <w:b/>
          <w:color w:val="000000" w:themeColor="text1"/>
          <w:sz w:val="28"/>
        </w:rPr>
        <w:t>征文主题</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1</w:t>
      </w:r>
      <w:r>
        <w:rPr>
          <w:rFonts w:ascii="楷体" w:eastAsia="楷体" w:hAnsi="楷体" w:cs="楷体" w:hint="eastAsia"/>
          <w:color w:val="000000" w:themeColor="text1"/>
          <w:sz w:val="24"/>
        </w:rPr>
        <w:t>）物联网技术体系架构；</w:t>
      </w:r>
    </w:p>
    <w:p w:rsidR="00E475D7" w:rsidRDefault="00320F4D">
      <w:pPr>
        <w:widowControl/>
        <w:spacing w:line="360" w:lineRule="auto"/>
        <w:ind w:leftChars="270" w:left="567"/>
        <w:jc w:val="left"/>
        <w:rPr>
          <w:color w:val="000000" w:themeColor="text1"/>
          <w:sz w:val="24"/>
        </w:rPr>
      </w:pPr>
      <w:r>
        <w:rPr>
          <w:rFonts w:ascii="楷体" w:eastAsia="楷体" w:hAnsi="楷体" w:cs="楷体" w:hint="eastAsia"/>
          <w:color w:val="000000" w:themeColor="text1"/>
          <w:sz w:val="24"/>
        </w:rPr>
        <w:t>2</w:t>
      </w:r>
      <w:r>
        <w:rPr>
          <w:rFonts w:ascii="楷体" w:eastAsia="楷体" w:hAnsi="楷体" w:cs="楷体" w:hint="eastAsia"/>
          <w:color w:val="000000" w:themeColor="text1"/>
          <w:sz w:val="24"/>
        </w:rPr>
        <w:t>）物联网传感器件；</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3</w:t>
      </w:r>
      <w:r>
        <w:rPr>
          <w:rFonts w:ascii="楷体" w:eastAsia="楷体" w:hAnsi="楷体" w:cs="楷体" w:hint="eastAsia"/>
          <w:color w:val="000000" w:themeColor="text1"/>
          <w:sz w:val="24"/>
        </w:rPr>
        <w:t>）物联网信息感知技术；</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4</w:t>
      </w:r>
      <w:r>
        <w:rPr>
          <w:rFonts w:ascii="楷体" w:eastAsia="楷体" w:hAnsi="楷体" w:cs="楷体" w:hint="eastAsia"/>
          <w:color w:val="000000" w:themeColor="text1"/>
          <w:sz w:val="24"/>
        </w:rPr>
        <w:t>）多终端协同控制与物联网智能终端；</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5</w:t>
      </w:r>
      <w:r>
        <w:rPr>
          <w:rFonts w:ascii="楷体" w:eastAsia="楷体" w:hAnsi="楷体" w:cs="楷体" w:hint="eastAsia"/>
          <w:color w:val="000000" w:themeColor="text1"/>
          <w:sz w:val="24"/>
        </w:rPr>
        <w:t>）物联网环境中</w:t>
      </w:r>
      <w:proofErr w:type="gramStart"/>
      <w:r>
        <w:rPr>
          <w:rFonts w:ascii="楷体" w:eastAsia="楷体" w:hAnsi="楷体" w:cs="楷体" w:hint="eastAsia"/>
          <w:color w:val="000000" w:themeColor="text1"/>
          <w:sz w:val="24"/>
        </w:rPr>
        <w:t>的多网资源共享</w:t>
      </w:r>
      <w:proofErr w:type="gramEnd"/>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6</w:t>
      </w:r>
      <w:r>
        <w:rPr>
          <w:rFonts w:ascii="楷体" w:eastAsia="楷体" w:hAnsi="楷体" w:cs="楷体" w:hint="eastAsia"/>
          <w:color w:val="000000" w:themeColor="text1"/>
          <w:sz w:val="24"/>
        </w:rPr>
        <w:t>）物联网环境中的异构融合与多域协同</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7</w:t>
      </w:r>
      <w:r>
        <w:rPr>
          <w:rFonts w:ascii="楷体" w:eastAsia="楷体" w:hAnsi="楷体" w:cs="楷体" w:hint="eastAsia"/>
          <w:color w:val="000000" w:themeColor="text1"/>
          <w:sz w:val="24"/>
        </w:rPr>
        <w:t>）</w:t>
      </w:r>
      <w:r>
        <w:rPr>
          <w:rFonts w:ascii="楷体" w:eastAsia="楷体" w:hAnsi="楷体" w:cs="楷体" w:hint="eastAsia"/>
          <w:color w:val="000000" w:themeColor="text1"/>
          <w:sz w:val="24"/>
        </w:rPr>
        <w:t>SDN</w:t>
      </w:r>
      <w:r>
        <w:rPr>
          <w:rFonts w:ascii="楷体" w:eastAsia="楷体" w:hAnsi="楷体" w:cs="楷体" w:hint="eastAsia"/>
          <w:color w:val="000000" w:themeColor="text1"/>
          <w:sz w:val="24"/>
        </w:rPr>
        <w:t>与智能服务网</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8</w:t>
      </w:r>
      <w:r>
        <w:rPr>
          <w:rFonts w:ascii="楷体" w:eastAsia="楷体" w:hAnsi="楷体" w:cs="楷体" w:hint="eastAsia"/>
          <w:color w:val="000000" w:themeColor="text1"/>
          <w:sz w:val="24"/>
        </w:rPr>
        <w:t>）</w:t>
      </w:r>
      <w:r>
        <w:rPr>
          <w:rFonts w:ascii="楷体" w:eastAsia="楷体" w:hAnsi="楷体" w:cs="楷体" w:hint="eastAsia"/>
          <w:color w:val="000000" w:themeColor="text1"/>
          <w:sz w:val="24"/>
        </w:rPr>
        <w:t>5G</w:t>
      </w:r>
      <w:r>
        <w:rPr>
          <w:rFonts w:ascii="楷体" w:eastAsia="楷体" w:hAnsi="楷体" w:cs="楷体" w:hint="eastAsia"/>
          <w:color w:val="000000" w:themeColor="text1"/>
          <w:sz w:val="24"/>
        </w:rPr>
        <w:t>技术及其在物联网中的应用</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9</w:t>
      </w:r>
      <w:r>
        <w:rPr>
          <w:rFonts w:ascii="楷体" w:eastAsia="楷体" w:hAnsi="楷体" w:cs="楷体" w:hint="eastAsia"/>
          <w:color w:val="000000" w:themeColor="text1"/>
          <w:sz w:val="24"/>
        </w:rPr>
        <w:t>）物联网中的</w:t>
      </w:r>
      <w:proofErr w:type="gramStart"/>
      <w:r>
        <w:rPr>
          <w:rFonts w:ascii="楷体" w:eastAsia="楷体" w:hAnsi="楷体" w:cs="楷体" w:hint="eastAsia"/>
          <w:color w:val="000000" w:themeColor="text1"/>
          <w:sz w:val="24"/>
        </w:rPr>
        <w:t>云计算</w:t>
      </w:r>
      <w:proofErr w:type="gramEnd"/>
      <w:r>
        <w:rPr>
          <w:rFonts w:ascii="楷体" w:eastAsia="楷体" w:hAnsi="楷体" w:cs="楷体" w:hint="eastAsia"/>
          <w:color w:val="000000" w:themeColor="text1"/>
          <w:sz w:val="24"/>
        </w:rPr>
        <w:t>与大数据</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10</w:t>
      </w:r>
      <w:r>
        <w:rPr>
          <w:rFonts w:ascii="楷体" w:eastAsia="楷体" w:hAnsi="楷体" w:cs="楷体" w:hint="eastAsia"/>
          <w:color w:val="000000" w:themeColor="text1"/>
          <w:sz w:val="24"/>
        </w:rPr>
        <w:t>）物联网信息分析处理</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11</w:t>
      </w:r>
      <w:r>
        <w:rPr>
          <w:rFonts w:ascii="楷体" w:eastAsia="楷体" w:hAnsi="楷体" w:cs="楷体" w:hint="eastAsia"/>
          <w:color w:val="000000" w:themeColor="text1"/>
          <w:sz w:val="24"/>
        </w:rPr>
        <w:t>）</w:t>
      </w:r>
      <w:r>
        <w:rPr>
          <w:rFonts w:ascii="楷体" w:eastAsia="楷体" w:hAnsi="楷体" w:cs="楷体" w:hint="eastAsia"/>
          <w:color w:val="000000" w:themeColor="text1"/>
          <w:sz w:val="24"/>
        </w:rPr>
        <w:t>CPS</w:t>
      </w:r>
      <w:r>
        <w:rPr>
          <w:rFonts w:ascii="楷体" w:eastAsia="楷体" w:hAnsi="楷体" w:cs="楷体" w:hint="eastAsia"/>
          <w:color w:val="000000" w:themeColor="text1"/>
          <w:sz w:val="24"/>
        </w:rPr>
        <w:t>技术与智能信息系统</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12</w:t>
      </w:r>
      <w:r>
        <w:rPr>
          <w:rFonts w:ascii="楷体" w:eastAsia="楷体" w:hAnsi="楷体" w:cs="楷体" w:hint="eastAsia"/>
          <w:color w:val="000000" w:themeColor="text1"/>
          <w:sz w:val="24"/>
        </w:rPr>
        <w:t>）面向用户的软件定义服务</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13</w:t>
      </w:r>
      <w:r>
        <w:rPr>
          <w:rFonts w:ascii="楷体" w:eastAsia="楷体" w:hAnsi="楷体" w:cs="楷体" w:hint="eastAsia"/>
          <w:color w:val="000000" w:themeColor="text1"/>
          <w:sz w:val="24"/>
        </w:rPr>
        <w:t>）智慧服务与行业应用</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lastRenderedPageBreak/>
        <w:t>14</w:t>
      </w:r>
      <w:r>
        <w:rPr>
          <w:rFonts w:ascii="楷体" w:eastAsia="楷体" w:hAnsi="楷体" w:cs="楷体" w:hint="eastAsia"/>
          <w:color w:val="000000" w:themeColor="text1"/>
          <w:sz w:val="24"/>
        </w:rPr>
        <w:t>）物联网技术与应用标准</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15</w:t>
      </w:r>
      <w:r>
        <w:rPr>
          <w:rFonts w:ascii="楷体" w:eastAsia="楷体" w:hAnsi="楷体" w:cs="楷体" w:hint="eastAsia"/>
          <w:color w:val="000000" w:themeColor="text1"/>
          <w:sz w:val="24"/>
        </w:rPr>
        <w:t>）物联网信息安全</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16</w:t>
      </w:r>
      <w:r>
        <w:rPr>
          <w:rFonts w:ascii="楷体" w:eastAsia="楷体" w:hAnsi="楷体" w:cs="楷体" w:hint="eastAsia"/>
          <w:color w:val="000000" w:themeColor="text1"/>
          <w:sz w:val="24"/>
        </w:rPr>
        <w:t>）智能传感器网络</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17</w:t>
      </w:r>
      <w:r>
        <w:rPr>
          <w:rFonts w:ascii="楷体" w:eastAsia="楷体" w:hAnsi="楷体" w:cs="楷体" w:hint="eastAsia"/>
          <w:color w:val="000000" w:themeColor="text1"/>
          <w:sz w:val="24"/>
        </w:rPr>
        <w:t>）智慧物流技术</w:t>
      </w:r>
    </w:p>
    <w:p w:rsidR="00E475D7" w:rsidRDefault="00320F4D">
      <w:pPr>
        <w:widowControl/>
        <w:spacing w:line="360" w:lineRule="auto"/>
        <w:ind w:leftChars="270" w:left="567"/>
        <w:jc w:val="left"/>
        <w:rPr>
          <w:rFonts w:ascii="楷体" w:eastAsia="楷体" w:hAnsi="楷体" w:cs="楷体"/>
          <w:color w:val="000000" w:themeColor="text1"/>
          <w:sz w:val="24"/>
        </w:rPr>
      </w:pPr>
      <w:r>
        <w:rPr>
          <w:rFonts w:ascii="楷体" w:eastAsia="楷体" w:hAnsi="楷体" w:cs="楷体" w:hint="eastAsia"/>
          <w:color w:val="000000" w:themeColor="text1"/>
          <w:sz w:val="24"/>
        </w:rPr>
        <w:t>18</w:t>
      </w:r>
      <w:r>
        <w:rPr>
          <w:rFonts w:ascii="楷体" w:eastAsia="楷体" w:hAnsi="楷体" w:cs="楷体" w:hint="eastAsia"/>
          <w:color w:val="000000" w:themeColor="text1"/>
          <w:sz w:val="24"/>
        </w:rPr>
        <w:t>）其他与</w:t>
      </w:r>
      <w:proofErr w:type="gramStart"/>
      <w:r>
        <w:rPr>
          <w:rFonts w:ascii="楷体" w:eastAsia="楷体" w:hAnsi="楷体" w:cs="楷体" w:hint="eastAsia"/>
          <w:color w:val="000000" w:themeColor="text1"/>
          <w:sz w:val="24"/>
        </w:rPr>
        <w:t>物理网</w:t>
      </w:r>
      <w:proofErr w:type="gramEnd"/>
      <w:r>
        <w:rPr>
          <w:rFonts w:ascii="楷体" w:eastAsia="楷体" w:hAnsi="楷体" w:cs="楷体" w:hint="eastAsia"/>
          <w:color w:val="000000" w:themeColor="text1"/>
          <w:sz w:val="24"/>
        </w:rPr>
        <w:t>技术相关领域</w:t>
      </w:r>
    </w:p>
    <w:p w:rsidR="00E475D7" w:rsidRDefault="00320F4D">
      <w:pPr>
        <w:pStyle w:val="a3"/>
        <w:spacing w:after="0" w:line="360" w:lineRule="auto"/>
        <w:ind w:leftChars="0" w:left="0"/>
        <w:rPr>
          <w:rFonts w:ascii="楷体" w:eastAsia="楷体" w:hAnsi="楷体" w:cs="楷体"/>
          <w:b/>
          <w:color w:val="000000" w:themeColor="text1"/>
          <w:sz w:val="28"/>
        </w:rPr>
      </w:pPr>
      <w:r>
        <w:rPr>
          <w:rFonts w:ascii="楷体" w:eastAsia="楷体" w:hAnsi="楷体" w:cs="楷体" w:hint="eastAsia"/>
          <w:b/>
          <w:color w:val="000000" w:themeColor="text1"/>
          <w:sz w:val="28"/>
        </w:rPr>
        <w:t>三</w:t>
      </w:r>
      <w:r>
        <w:rPr>
          <w:rFonts w:ascii="楷体" w:eastAsia="楷体" w:hAnsi="楷体" w:cs="楷体" w:hint="eastAsia"/>
          <w:b/>
          <w:color w:val="000000" w:themeColor="text1"/>
          <w:sz w:val="28"/>
        </w:rPr>
        <w:t>、论文要求与截止日期</w:t>
      </w:r>
    </w:p>
    <w:p w:rsidR="00E475D7" w:rsidRDefault="00320F4D">
      <w:pPr>
        <w:pStyle w:val="a3"/>
        <w:spacing w:after="0" w:line="360" w:lineRule="auto"/>
        <w:ind w:leftChars="0" w:left="0"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1</w:t>
      </w:r>
      <w:r>
        <w:rPr>
          <w:rFonts w:ascii="楷体" w:eastAsia="楷体" w:hAnsi="楷体" w:cs="楷体" w:hint="eastAsia"/>
          <w:color w:val="000000" w:themeColor="text1"/>
          <w:sz w:val="24"/>
        </w:rPr>
        <w:t>、论文内容应符合</w:t>
      </w:r>
      <w:r>
        <w:rPr>
          <w:rFonts w:ascii="楷体" w:eastAsia="楷体" w:hAnsi="楷体" w:cs="楷体" w:hint="eastAsia"/>
          <w:color w:val="000000" w:themeColor="text1"/>
          <w:sz w:val="24"/>
        </w:rPr>
        <w:t>物联网学报</w:t>
      </w:r>
      <w:r>
        <w:rPr>
          <w:rFonts w:ascii="楷体" w:eastAsia="楷体" w:hAnsi="楷体" w:cs="楷体" w:hint="eastAsia"/>
          <w:color w:val="000000" w:themeColor="text1"/>
          <w:sz w:val="24"/>
        </w:rPr>
        <w:t>主题的范围，要求重点突出，论据充分，数据可靠，文字简洁；每篇文章含图表不超过</w:t>
      </w:r>
      <w:r>
        <w:rPr>
          <w:rFonts w:ascii="楷体" w:eastAsia="楷体" w:hAnsi="楷体" w:cs="楷体" w:hint="eastAsia"/>
          <w:color w:val="000000" w:themeColor="text1"/>
          <w:sz w:val="24"/>
        </w:rPr>
        <w:t>6</w:t>
      </w:r>
      <w:r>
        <w:rPr>
          <w:rFonts w:ascii="楷体" w:eastAsia="楷体" w:hAnsi="楷体" w:cs="楷体" w:hint="eastAsia"/>
          <w:color w:val="000000" w:themeColor="text1"/>
          <w:sz w:val="24"/>
        </w:rPr>
        <w:t>页。</w:t>
      </w:r>
    </w:p>
    <w:p w:rsidR="00E475D7" w:rsidRDefault="00320F4D">
      <w:pPr>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2</w:t>
      </w:r>
      <w:r>
        <w:rPr>
          <w:rFonts w:ascii="楷体" w:eastAsia="楷体" w:hAnsi="楷体" w:cs="楷体" w:hint="eastAsia"/>
          <w:color w:val="000000" w:themeColor="text1"/>
          <w:sz w:val="24"/>
        </w:rPr>
        <w:t>、截稿日期：</w:t>
      </w:r>
      <w:r>
        <w:rPr>
          <w:rFonts w:ascii="楷体" w:eastAsia="楷体" w:hAnsi="楷体" w:cs="楷体" w:hint="eastAsia"/>
          <w:color w:val="000000" w:themeColor="text1"/>
          <w:sz w:val="24"/>
        </w:rPr>
        <w:t>201</w:t>
      </w:r>
      <w:r>
        <w:rPr>
          <w:rFonts w:ascii="楷体" w:eastAsia="楷体" w:hAnsi="楷体" w:cs="楷体" w:hint="eastAsia"/>
          <w:color w:val="000000" w:themeColor="text1"/>
          <w:sz w:val="24"/>
        </w:rPr>
        <w:t>8</w:t>
      </w:r>
      <w:r>
        <w:rPr>
          <w:rFonts w:ascii="楷体" w:eastAsia="楷体" w:hAnsi="楷体" w:cs="楷体" w:hint="eastAsia"/>
          <w:color w:val="000000" w:themeColor="text1"/>
          <w:sz w:val="24"/>
        </w:rPr>
        <w:t>年</w:t>
      </w:r>
      <w:r>
        <w:rPr>
          <w:rFonts w:ascii="楷体" w:eastAsia="楷体" w:hAnsi="楷体" w:cs="楷体" w:hint="eastAsia"/>
          <w:color w:val="000000" w:themeColor="text1"/>
          <w:sz w:val="24"/>
        </w:rPr>
        <w:t>2</w:t>
      </w:r>
      <w:r>
        <w:rPr>
          <w:rFonts w:ascii="楷体" w:eastAsia="楷体" w:hAnsi="楷体" w:cs="楷体" w:hint="eastAsia"/>
          <w:color w:val="000000" w:themeColor="text1"/>
          <w:sz w:val="24"/>
        </w:rPr>
        <w:t>月</w:t>
      </w:r>
      <w:r>
        <w:rPr>
          <w:rFonts w:ascii="楷体" w:eastAsia="楷体" w:hAnsi="楷体" w:cs="楷体" w:hint="eastAsia"/>
          <w:color w:val="000000" w:themeColor="text1"/>
          <w:sz w:val="24"/>
        </w:rPr>
        <w:t>28</w:t>
      </w:r>
      <w:r>
        <w:rPr>
          <w:rFonts w:ascii="楷体" w:eastAsia="楷体" w:hAnsi="楷体" w:cs="楷体" w:hint="eastAsia"/>
          <w:color w:val="000000" w:themeColor="text1"/>
          <w:sz w:val="24"/>
        </w:rPr>
        <w:t>日。请在规定的日期内用电子邮件将论文电子版发至以下邮箱：</w:t>
      </w:r>
      <w:r>
        <w:rPr>
          <w:rFonts w:ascii="楷体" w:eastAsia="楷体" w:hAnsi="楷体" w:cs="楷体" w:hint="eastAsia"/>
          <w:color w:val="000000" w:themeColor="text1"/>
          <w:sz w:val="24"/>
        </w:rPr>
        <w:t>wulianwangxuebaoxupt@126.com</w:t>
      </w:r>
      <w:r>
        <w:rPr>
          <w:rFonts w:ascii="楷体" w:eastAsia="楷体" w:hAnsi="楷体" w:cs="楷体" w:hint="eastAsia"/>
          <w:color w:val="000000" w:themeColor="text1"/>
          <w:sz w:val="24"/>
        </w:rPr>
        <w:t>，联系人：姚引娣</w:t>
      </w:r>
    </w:p>
    <w:p w:rsidR="00E475D7" w:rsidRDefault="00320F4D">
      <w:pPr>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3</w:t>
      </w:r>
      <w:r>
        <w:rPr>
          <w:rFonts w:ascii="楷体" w:eastAsia="楷体" w:hAnsi="楷体" w:cs="楷体" w:hint="eastAsia"/>
          <w:color w:val="000000" w:themeColor="text1"/>
          <w:sz w:val="24"/>
        </w:rPr>
        <w:t>、</w:t>
      </w:r>
      <w:r>
        <w:rPr>
          <w:rFonts w:ascii="楷体" w:eastAsia="楷体" w:hAnsi="楷体" w:cs="楷体" w:hint="eastAsia"/>
          <w:color w:val="000000" w:themeColor="text1"/>
          <w:sz w:val="24"/>
        </w:rPr>
        <w:t>201</w:t>
      </w:r>
      <w:r>
        <w:rPr>
          <w:rFonts w:ascii="楷体" w:eastAsia="楷体" w:hAnsi="楷体" w:cs="楷体" w:hint="eastAsia"/>
          <w:color w:val="000000" w:themeColor="text1"/>
          <w:sz w:val="24"/>
        </w:rPr>
        <w:t>8</w:t>
      </w:r>
      <w:r>
        <w:rPr>
          <w:rFonts w:ascii="楷体" w:eastAsia="楷体" w:hAnsi="楷体" w:cs="楷体" w:hint="eastAsia"/>
          <w:color w:val="000000" w:themeColor="text1"/>
          <w:sz w:val="24"/>
        </w:rPr>
        <w:t>年</w:t>
      </w:r>
      <w:r>
        <w:rPr>
          <w:rFonts w:ascii="楷体" w:eastAsia="楷体" w:hAnsi="楷体" w:cs="楷体" w:hint="eastAsia"/>
          <w:color w:val="000000" w:themeColor="text1"/>
          <w:sz w:val="24"/>
        </w:rPr>
        <w:t>3</w:t>
      </w:r>
      <w:r>
        <w:rPr>
          <w:rFonts w:ascii="楷体" w:eastAsia="楷体" w:hAnsi="楷体" w:cs="楷体" w:hint="eastAsia"/>
          <w:color w:val="000000" w:themeColor="text1"/>
          <w:sz w:val="24"/>
        </w:rPr>
        <w:t>月</w:t>
      </w:r>
      <w:r>
        <w:rPr>
          <w:rFonts w:ascii="楷体" w:eastAsia="楷体" w:hAnsi="楷体" w:cs="楷体" w:hint="eastAsia"/>
          <w:color w:val="000000" w:themeColor="text1"/>
          <w:sz w:val="24"/>
        </w:rPr>
        <w:t>5</w:t>
      </w:r>
      <w:r>
        <w:rPr>
          <w:rFonts w:ascii="楷体" w:eastAsia="楷体" w:hAnsi="楷体" w:cs="楷体" w:hint="eastAsia"/>
          <w:color w:val="000000" w:themeColor="text1"/>
          <w:sz w:val="24"/>
        </w:rPr>
        <w:t>日后将发出录用通知，录用论文</w:t>
      </w:r>
      <w:r>
        <w:rPr>
          <w:rFonts w:ascii="楷体" w:eastAsia="楷体" w:hAnsi="楷体" w:cs="楷体" w:hint="eastAsia"/>
          <w:color w:val="000000" w:themeColor="text1"/>
          <w:sz w:val="24"/>
        </w:rPr>
        <w:t>全部在物联网学报</w:t>
      </w:r>
      <w:r>
        <w:rPr>
          <w:rFonts w:ascii="楷体" w:eastAsia="楷体" w:hAnsi="楷体" w:cs="楷体" w:hint="eastAsia"/>
          <w:color w:val="000000" w:themeColor="text1"/>
          <w:sz w:val="24"/>
        </w:rPr>
        <w:t>2018</w:t>
      </w:r>
      <w:r>
        <w:rPr>
          <w:rFonts w:ascii="楷体" w:eastAsia="楷体" w:hAnsi="楷体" w:cs="楷体" w:hint="eastAsia"/>
          <w:color w:val="000000" w:themeColor="text1"/>
          <w:sz w:val="24"/>
        </w:rPr>
        <w:t>年第</w:t>
      </w:r>
      <w:r>
        <w:rPr>
          <w:rFonts w:ascii="楷体" w:eastAsia="楷体" w:hAnsi="楷体" w:cs="楷体" w:hint="eastAsia"/>
          <w:color w:val="000000" w:themeColor="text1"/>
          <w:sz w:val="24"/>
        </w:rPr>
        <w:t>2</w:t>
      </w:r>
      <w:r>
        <w:rPr>
          <w:rFonts w:ascii="楷体" w:eastAsia="楷体" w:hAnsi="楷体" w:cs="楷体" w:hint="eastAsia"/>
          <w:color w:val="000000" w:themeColor="text1"/>
          <w:sz w:val="24"/>
        </w:rPr>
        <w:t>期出版，不收取任何版面费，并发放稿酬。</w:t>
      </w:r>
    </w:p>
    <w:p w:rsidR="00E475D7" w:rsidRDefault="00320F4D">
      <w:pPr>
        <w:pStyle w:val="a3"/>
        <w:spacing w:after="0" w:line="360" w:lineRule="auto"/>
        <w:ind w:leftChars="0" w:left="0"/>
        <w:rPr>
          <w:rFonts w:ascii="楷体" w:eastAsia="楷体" w:hAnsi="楷体" w:cs="楷体"/>
          <w:b/>
          <w:color w:val="000000" w:themeColor="text1"/>
          <w:sz w:val="28"/>
        </w:rPr>
      </w:pPr>
      <w:r>
        <w:rPr>
          <w:rFonts w:ascii="楷体" w:eastAsia="楷体" w:hAnsi="楷体" w:cs="楷体" w:hint="eastAsia"/>
          <w:b/>
          <w:color w:val="000000" w:themeColor="text1"/>
          <w:sz w:val="28"/>
        </w:rPr>
        <w:t>四</w:t>
      </w:r>
      <w:r>
        <w:rPr>
          <w:rFonts w:ascii="楷体" w:eastAsia="楷体" w:hAnsi="楷体" w:cs="楷体" w:hint="eastAsia"/>
          <w:b/>
          <w:color w:val="000000" w:themeColor="text1"/>
          <w:sz w:val="28"/>
        </w:rPr>
        <w:t>、会议联系人</w:t>
      </w:r>
      <w:r>
        <w:rPr>
          <w:rFonts w:ascii="楷体" w:eastAsia="楷体" w:hAnsi="楷体" w:cs="楷体" w:hint="eastAsia"/>
          <w:b/>
          <w:color w:val="000000" w:themeColor="text1"/>
          <w:sz w:val="28"/>
        </w:rPr>
        <w:tab/>
      </w:r>
    </w:p>
    <w:p w:rsidR="00E475D7" w:rsidRDefault="00320F4D">
      <w:pPr>
        <w:spacing w:line="360" w:lineRule="auto"/>
        <w:ind w:firstLineChars="200" w:firstLine="480"/>
        <w:rPr>
          <w:rFonts w:ascii="楷体" w:eastAsia="楷体" w:hAnsi="楷体" w:cs="楷体"/>
          <w:bCs/>
          <w:color w:val="000000" w:themeColor="text1"/>
          <w:sz w:val="24"/>
        </w:rPr>
      </w:pPr>
      <w:r>
        <w:rPr>
          <w:rFonts w:ascii="楷体" w:eastAsia="楷体" w:hAnsi="楷体" w:cs="楷体" w:hint="eastAsia"/>
          <w:bCs/>
          <w:color w:val="000000" w:themeColor="text1"/>
          <w:sz w:val="24"/>
        </w:rPr>
        <w:t>翟永智</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西安</w:t>
      </w:r>
      <w:r>
        <w:rPr>
          <w:rFonts w:ascii="楷体" w:eastAsia="楷体" w:hAnsi="楷体" w:cs="楷体" w:hint="eastAsia"/>
          <w:bCs/>
          <w:color w:val="000000" w:themeColor="text1"/>
          <w:sz w:val="24"/>
        </w:rPr>
        <w:t>邮电大学）</w:t>
      </w:r>
      <w:r>
        <w:rPr>
          <w:rFonts w:ascii="楷体" w:eastAsia="楷体" w:hAnsi="楷体" w:cs="楷体" w:hint="eastAsia"/>
          <w:bCs/>
          <w:color w:val="000000" w:themeColor="text1"/>
          <w:sz w:val="24"/>
        </w:rPr>
        <w:t xml:space="preserve"> </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1</w:t>
      </w:r>
      <w:r>
        <w:rPr>
          <w:rFonts w:ascii="楷体" w:eastAsia="楷体" w:hAnsi="楷体" w:cs="楷体" w:hint="eastAsia"/>
          <w:bCs/>
          <w:color w:val="000000" w:themeColor="text1"/>
          <w:sz w:val="24"/>
        </w:rPr>
        <w:t>5339059907</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E-mail</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 xml:space="preserve"> </w:t>
      </w:r>
      <w:r>
        <w:rPr>
          <w:rFonts w:ascii="楷体" w:eastAsia="楷体" w:hAnsi="楷体" w:cs="楷体" w:hint="eastAsia"/>
          <w:bCs/>
          <w:color w:val="000000" w:themeColor="text1"/>
          <w:sz w:val="24"/>
        </w:rPr>
        <w:t>cesltsinghua@126.com </w:t>
      </w:r>
    </w:p>
    <w:p w:rsidR="00E475D7" w:rsidRDefault="00320F4D">
      <w:pPr>
        <w:spacing w:line="360" w:lineRule="auto"/>
        <w:ind w:firstLineChars="200" w:firstLine="480"/>
        <w:rPr>
          <w:rFonts w:ascii="楷体" w:eastAsia="楷体" w:hAnsi="楷体" w:cs="楷体"/>
          <w:bCs/>
          <w:color w:val="000000" w:themeColor="text1"/>
          <w:sz w:val="24"/>
        </w:rPr>
      </w:pPr>
      <w:r>
        <w:rPr>
          <w:rFonts w:ascii="楷体" w:eastAsia="楷体" w:hAnsi="楷体" w:cs="楷体" w:hint="eastAsia"/>
          <w:bCs/>
          <w:color w:val="000000" w:themeColor="text1"/>
          <w:sz w:val="24"/>
        </w:rPr>
        <w:t>姚引娣</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西安</w:t>
      </w:r>
      <w:r>
        <w:rPr>
          <w:rFonts w:ascii="楷体" w:eastAsia="楷体" w:hAnsi="楷体" w:cs="楷体" w:hint="eastAsia"/>
          <w:bCs/>
          <w:color w:val="000000" w:themeColor="text1"/>
          <w:sz w:val="24"/>
        </w:rPr>
        <w:t>邮电大学）</w:t>
      </w:r>
      <w:r>
        <w:rPr>
          <w:rFonts w:ascii="楷体" w:eastAsia="楷体" w:hAnsi="楷体" w:cs="楷体" w:hint="eastAsia"/>
          <w:bCs/>
          <w:color w:val="000000" w:themeColor="text1"/>
          <w:sz w:val="24"/>
        </w:rPr>
        <w:t xml:space="preserve"> </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1</w:t>
      </w:r>
      <w:r>
        <w:rPr>
          <w:rFonts w:ascii="楷体" w:eastAsia="楷体" w:hAnsi="楷体" w:cs="楷体" w:hint="eastAsia"/>
          <w:bCs/>
          <w:color w:val="000000" w:themeColor="text1"/>
          <w:sz w:val="24"/>
        </w:rPr>
        <w:t>5319991102</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E-mail</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 yaoyindi@xupt.edu.cn</w:t>
      </w:r>
    </w:p>
    <w:p w:rsidR="00E475D7" w:rsidRDefault="00320F4D">
      <w:pPr>
        <w:spacing w:line="360" w:lineRule="auto"/>
        <w:ind w:firstLineChars="200" w:firstLine="480"/>
        <w:rPr>
          <w:rFonts w:ascii="楷体" w:eastAsia="楷体" w:hAnsi="楷体" w:cs="楷体"/>
          <w:bCs/>
          <w:color w:val="000000" w:themeColor="text1"/>
          <w:sz w:val="24"/>
        </w:rPr>
      </w:pPr>
      <w:r>
        <w:rPr>
          <w:rFonts w:ascii="楷体" w:eastAsia="楷体" w:hAnsi="楷体" w:cs="楷体" w:hint="eastAsia"/>
          <w:bCs/>
          <w:color w:val="000000" w:themeColor="text1"/>
          <w:sz w:val="24"/>
        </w:rPr>
        <w:t>崔砚鹏</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西安邮电大学</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 xml:space="preserve">  </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13333721121</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E-mail</w:t>
      </w:r>
      <w:r>
        <w:rPr>
          <w:rFonts w:ascii="楷体" w:eastAsia="楷体" w:hAnsi="楷体" w:cs="楷体" w:hint="eastAsia"/>
          <w:bCs/>
          <w:color w:val="000000" w:themeColor="text1"/>
          <w:sz w:val="24"/>
        </w:rPr>
        <w:t>：</w:t>
      </w:r>
      <w:r>
        <w:rPr>
          <w:rFonts w:ascii="楷体" w:eastAsia="楷体" w:hAnsi="楷体" w:cs="楷体" w:hint="eastAsia"/>
          <w:bCs/>
          <w:color w:val="000000" w:themeColor="text1"/>
          <w:sz w:val="24"/>
        </w:rPr>
        <w:t> cuiyanpeng94@126.com</w:t>
      </w:r>
    </w:p>
    <w:p w:rsidR="00E475D7" w:rsidRDefault="00320F4D">
      <w:pPr>
        <w:spacing w:line="360" w:lineRule="auto"/>
        <w:rPr>
          <w:rFonts w:ascii="楷体" w:eastAsia="楷体" w:hAnsi="楷体" w:cs="楷体"/>
          <w:b/>
          <w:color w:val="000000" w:themeColor="text1"/>
          <w:kern w:val="21"/>
          <w:sz w:val="28"/>
        </w:rPr>
      </w:pPr>
      <w:r>
        <w:rPr>
          <w:rFonts w:ascii="楷体" w:eastAsia="楷体" w:hAnsi="楷体" w:cs="楷体" w:hint="eastAsia"/>
          <w:b/>
          <w:color w:val="000000" w:themeColor="text1"/>
          <w:kern w:val="21"/>
          <w:sz w:val="28"/>
        </w:rPr>
        <w:t>五</w:t>
      </w:r>
      <w:r>
        <w:rPr>
          <w:rFonts w:ascii="楷体" w:eastAsia="楷体" w:hAnsi="楷体" w:cs="楷体" w:hint="eastAsia"/>
          <w:b/>
          <w:color w:val="000000" w:themeColor="text1"/>
          <w:kern w:val="21"/>
          <w:sz w:val="28"/>
        </w:rPr>
        <w:t>、会务安排</w:t>
      </w:r>
    </w:p>
    <w:p w:rsidR="00E475D7" w:rsidRDefault="00320F4D">
      <w:pPr>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本次会议</w:t>
      </w:r>
      <w:r>
        <w:rPr>
          <w:rFonts w:ascii="楷体" w:eastAsia="楷体" w:hAnsi="楷体" w:cs="楷体" w:hint="eastAsia"/>
          <w:color w:val="000000" w:themeColor="text1"/>
          <w:sz w:val="24"/>
        </w:rPr>
        <w:t>不收取会务费，</w:t>
      </w:r>
      <w:r>
        <w:rPr>
          <w:rFonts w:ascii="楷体" w:eastAsia="楷体" w:hAnsi="楷体" w:cs="楷体" w:hint="eastAsia"/>
          <w:color w:val="000000" w:themeColor="text1"/>
          <w:sz w:val="24"/>
        </w:rPr>
        <w:t>会务工作的有关事项安排如下：</w:t>
      </w:r>
    </w:p>
    <w:p w:rsidR="00E475D7" w:rsidRDefault="00320F4D">
      <w:pPr>
        <w:snapToGrid w:val="0"/>
        <w:spacing w:beforeLines="50" w:before="156" w:line="360" w:lineRule="auto"/>
        <w:rPr>
          <w:rFonts w:ascii="楷体" w:eastAsia="楷体" w:hAnsi="楷体" w:cs="楷体"/>
          <w:b/>
          <w:color w:val="000000" w:themeColor="text1"/>
          <w:sz w:val="24"/>
        </w:rPr>
      </w:pPr>
      <w:r>
        <w:rPr>
          <w:rFonts w:ascii="楷体" w:eastAsia="楷体" w:hAnsi="楷体" w:cs="楷体" w:hint="eastAsia"/>
          <w:b/>
          <w:color w:val="000000" w:themeColor="text1"/>
          <w:sz w:val="24"/>
        </w:rPr>
        <w:t>1</w:t>
      </w:r>
      <w:r>
        <w:rPr>
          <w:rFonts w:ascii="楷体" w:eastAsia="楷体" w:hAnsi="楷体" w:cs="楷体" w:hint="eastAsia"/>
          <w:b/>
          <w:color w:val="000000" w:themeColor="text1"/>
          <w:sz w:val="24"/>
        </w:rPr>
        <w:t>、会议日期</w:t>
      </w:r>
    </w:p>
    <w:p w:rsidR="00E475D7" w:rsidRDefault="00320F4D">
      <w:pPr>
        <w:spacing w:line="360" w:lineRule="auto"/>
        <w:ind w:firstLineChars="300" w:firstLine="720"/>
        <w:rPr>
          <w:rFonts w:ascii="楷体" w:eastAsia="楷体" w:hAnsi="楷体" w:cs="楷体"/>
          <w:color w:val="000000" w:themeColor="text1"/>
          <w:sz w:val="24"/>
        </w:rPr>
      </w:pPr>
      <w:r>
        <w:rPr>
          <w:rFonts w:ascii="楷体" w:eastAsia="楷体" w:hAnsi="楷体" w:cs="楷体" w:hint="eastAsia"/>
          <w:color w:val="000000" w:themeColor="text1"/>
          <w:sz w:val="24"/>
        </w:rPr>
        <w:t>201</w:t>
      </w:r>
      <w:r>
        <w:rPr>
          <w:rFonts w:ascii="楷体" w:eastAsia="楷体" w:hAnsi="楷体" w:cs="楷体" w:hint="eastAsia"/>
          <w:color w:val="000000" w:themeColor="text1"/>
          <w:sz w:val="24"/>
        </w:rPr>
        <w:t>8</w:t>
      </w:r>
      <w:r>
        <w:rPr>
          <w:rFonts w:ascii="楷体" w:eastAsia="楷体" w:hAnsi="楷体" w:cs="楷体" w:hint="eastAsia"/>
          <w:color w:val="000000" w:themeColor="text1"/>
          <w:sz w:val="24"/>
        </w:rPr>
        <w:t>年</w:t>
      </w:r>
      <w:r>
        <w:rPr>
          <w:rFonts w:ascii="楷体" w:eastAsia="楷体" w:hAnsi="楷体" w:cs="楷体" w:hint="eastAsia"/>
          <w:color w:val="000000" w:themeColor="text1"/>
          <w:sz w:val="24"/>
        </w:rPr>
        <w:t>1</w:t>
      </w:r>
      <w:r>
        <w:rPr>
          <w:rFonts w:ascii="楷体" w:eastAsia="楷体" w:hAnsi="楷体" w:cs="楷体" w:hint="eastAsia"/>
          <w:color w:val="000000" w:themeColor="text1"/>
          <w:sz w:val="24"/>
        </w:rPr>
        <w:t>月</w:t>
      </w:r>
      <w:r>
        <w:rPr>
          <w:rFonts w:ascii="楷体" w:eastAsia="楷体" w:hAnsi="楷体" w:cs="楷体" w:hint="eastAsia"/>
          <w:color w:val="000000" w:themeColor="text1"/>
          <w:sz w:val="24"/>
        </w:rPr>
        <w:t>30-31</w:t>
      </w:r>
      <w:r>
        <w:rPr>
          <w:rFonts w:ascii="楷体" w:eastAsia="楷体" w:hAnsi="楷体" w:cs="楷体" w:hint="eastAsia"/>
          <w:color w:val="000000" w:themeColor="text1"/>
          <w:sz w:val="24"/>
        </w:rPr>
        <w:t>日，会期</w:t>
      </w:r>
      <w:r>
        <w:rPr>
          <w:rFonts w:ascii="楷体" w:eastAsia="楷体" w:hAnsi="楷体" w:cs="楷体" w:hint="eastAsia"/>
          <w:color w:val="000000" w:themeColor="text1"/>
          <w:sz w:val="24"/>
        </w:rPr>
        <w:t>2</w:t>
      </w:r>
      <w:r>
        <w:rPr>
          <w:rFonts w:ascii="楷体" w:eastAsia="楷体" w:hAnsi="楷体" w:cs="楷体" w:hint="eastAsia"/>
          <w:color w:val="000000" w:themeColor="text1"/>
          <w:sz w:val="24"/>
        </w:rPr>
        <w:t>天；</w:t>
      </w:r>
      <w:r>
        <w:rPr>
          <w:rFonts w:ascii="楷体" w:eastAsia="楷体" w:hAnsi="楷体" w:cs="楷体" w:hint="eastAsia"/>
          <w:color w:val="000000" w:themeColor="text1"/>
          <w:sz w:val="24"/>
        </w:rPr>
        <w:t>1</w:t>
      </w:r>
      <w:r>
        <w:rPr>
          <w:rFonts w:ascii="楷体" w:eastAsia="楷体" w:hAnsi="楷体" w:cs="楷体" w:hint="eastAsia"/>
          <w:color w:val="000000" w:themeColor="text1"/>
          <w:sz w:val="24"/>
        </w:rPr>
        <w:t>月</w:t>
      </w:r>
      <w:r>
        <w:rPr>
          <w:rFonts w:ascii="楷体" w:eastAsia="楷体" w:hAnsi="楷体" w:cs="楷体" w:hint="eastAsia"/>
          <w:color w:val="000000" w:themeColor="text1"/>
          <w:sz w:val="24"/>
        </w:rPr>
        <w:t>30</w:t>
      </w:r>
      <w:r>
        <w:rPr>
          <w:rFonts w:ascii="楷体" w:eastAsia="楷体" w:hAnsi="楷体" w:cs="楷体" w:hint="eastAsia"/>
          <w:color w:val="000000" w:themeColor="text1"/>
          <w:sz w:val="24"/>
        </w:rPr>
        <w:t>日全天报到。</w:t>
      </w:r>
    </w:p>
    <w:p w:rsidR="00E475D7" w:rsidRDefault="00320F4D">
      <w:pPr>
        <w:snapToGrid w:val="0"/>
        <w:spacing w:beforeLines="50" w:before="156" w:line="360" w:lineRule="auto"/>
        <w:rPr>
          <w:rFonts w:ascii="楷体" w:eastAsia="楷体" w:hAnsi="楷体" w:cs="楷体"/>
          <w:b/>
          <w:color w:val="000000" w:themeColor="text1"/>
          <w:sz w:val="24"/>
        </w:rPr>
      </w:pPr>
      <w:r>
        <w:rPr>
          <w:rFonts w:ascii="楷体" w:eastAsia="楷体" w:hAnsi="楷体" w:cs="楷体" w:hint="eastAsia"/>
          <w:b/>
          <w:color w:val="000000" w:themeColor="text1"/>
          <w:sz w:val="24"/>
        </w:rPr>
        <w:t>2</w:t>
      </w:r>
      <w:r>
        <w:rPr>
          <w:rFonts w:ascii="楷体" w:eastAsia="楷体" w:hAnsi="楷体" w:cs="楷体" w:hint="eastAsia"/>
          <w:b/>
          <w:color w:val="000000" w:themeColor="text1"/>
          <w:sz w:val="24"/>
        </w:rPr>
        <w:t>、会议报到及住宿地点</w:t>
      </w:r>
    </w:p>
    <w:p w:rsidR="00E475D7" w:rsidRDefault="00320F4D">
      <w:pPr>
        <w:spacing w:line="360" w:lineRule="auto"/>
        <w:ind w:firstLineChars="200" w:firstLine="480"/>
        <w:rPr>
          <w:rFonts w:ascii="楷体" w:eastAsia="楷体" w:hAnsi="楷体" w:cs="楷体"/>
          <w:color w:val="000000" w:themeColor="text1"/>
          <w:sz w:val="24"/>
        </w:rPr>
      </w:pPr>
      <w:r>
        <w:rPr>
          <w:rFonts w:ascii="楷体" w:eastAsia="楷体" w:hAnsi="楷体" w:cs="楷体" w:hint="eastAsia"/>
          <w:color w:val="000000" w:themeColor="text1"/>
          <w:sz w:val="24"/>
        </w:rPr>
        <w:t>西安市长安区吉源国际</w:t>
      </w:r>
      <w:r>
        <w:rPr>
          <w:rFonts w:ascii="楷体" w:eastAsia="楷体" w:hAnsi="楷体" w:cs="楷体" w:hint="eastAsia"/>
          <w:color w:val="000000" w:themeColor="text1"/>
          <w:sz w:val="24"/>
        </w:rPr>
        <w:t>酒店（地址：西安市长安区西长安街</w:t>
      </w:r>
      <w:proofErr w:type="gramStart"/>
      <w:r>
        <w:rPr>
          <w:rFonts w:ascii="楷体" w:eastAsia="楷体" w:hAnsi="楷体" w:cs="楷体" w:hint="eastAsia"/>
          <w:color w:val="000000" w:themeColor="text1"/>
          <w:sz w:val="24"/>
        </w:rPr>
        <w:t>555</w:t>
      </w:r>
      <w:r>
        <w:rPr>
          <w:rFonts w:ascii="楷体" w:eastAsia="楷体" w:hAnsi="楷体" w:cs="楷体" w:hint="eastAsia"/>
          <w:color w:val="000000" w:themeColor="text1"/>
          <w:sz w:val="24"/>
        </w:rPr>
        <w:t>号澳堡时代</w:t>
      </w:r>
      <w:proofErr w:type="gramEnd"/>
      <w:r>
        <w:rPr>
          <w:rFonts w:ascii="楷体" w:eastAsia="楷体" w:hAnsi="楷体" w:cs="楷体" w:hint="eastAsia"/>
          <w:color w:val="000000" w:themeColor="text1"/>
          <w:sz w:val="24"/>
        </w:rPr>
        <w:t>广场</w:t>
      </w:r>
      <w:r>
        <w:rPr>
          <w:rFonts w:ascii="楷体" w:eastAsia="楷体" w:hAnsi="楷体" w:cs="楷体" w:hint="eastAsia"/>
          <w:color w:val="000000" w:themeColor="text1"/>
          <w:sz w:val="24"/>
        </w:rPr>
        <w:t>F1</w:t>
      </w:r>
      <w:r>
        <w:rPr>
          <w:rFonts w:ascii="楷体" w:eastAsia="楷体" w:hAnsi="楷体" w:cs="楷体" w:hint="eastAsia"/>
          <w:color w:val="000000" w:themeColor="text1"/>
          <w:sz w:val="24"/>
        </w:rPr>
        <w:t>），电话：</w:t>
      </w:r>
      <w:r>
        <w:rPr>
          <w:rFonts w:ascii="楷体" w:eastAsia="楷体" w:hAnsi="楷体" w:cs="楷体" w:hint="eastAsia"/>
          <w:color w:val="000000" w:themeColor="text1"/>
          <w:sz w:val="24"/>
        </w:rPr>
        <w:t>029-85730000</w:t>
      </w:r>
      <w:r>
        <w:rPr>
          <w:rFonts w:ascii="楷体" w:eastAsia="楷体" w:hAnsi="楷体" w:cs="楷体" w:hint="eastAsia"/>
          <w:color w:val="000000" w:themeColor="text1"/>
          <w:sz w:val="24"/>
        </w:rPr>
        <w:t>，标准间</w:t>
      </w:r>
      <w:r>
        <w:rPr>
          <w:rFonts w:ascii="楷体" w:eastAsia="楷体" w:hAnsi="楷体" w:cs="楷体" w:hint="eastAsia"/>
          <w:color w:val="000000" w:themeColor="text1"/>
          <w:sz w:val="24"/>
        </w:rPr>
        <w:t xml:space="preserve"> 450 </w:t>
      </w:r>
      <w:r>
        <w:rPr>
          <w:rFonts w:ascii="楷体" w:eastAsia="楷体" w:hAnsi="楷体" w:cs="楷体" w:hint="eastAsia"/>
          <w:color w:val="000000" w:themeColor="text1"/>
          <w:sz w:val="24"/>
        </w:rPr>
        <w:t>元</w:t>
      </w:r>
      <w:r>
        <w:rPr>
          <w:rFonts w:ascii="楷体" w:eastAsia="楷体" w:hAnsi="楷体" w:cs="楷体" w:hint="eastAsia"/>
          <w:color w:val="000000" w:themeColor="text1"/>
          <w:sz w:val="24"/>
        </w:rPr>
        <w:t>/</w:t>
      </w:r>
      <w:r>
        <w:rPr>
          <w:rFonts w:ascii="楷体" w:eastAsia="楷体" w:hAnsi="楷体" w:cs="楷体" w:hint="eastAsia"/>
          <w:color w:val="000000" w:themeColor="text1"/>
          <w:sz w:val="24"/>
        </w:rPr>
        <w:t>天（含早）</w:t>
      </w:r>
      <w:r>
        <w:rPr>
          <w:rFonts w:ascii="楷体" w:eastAsia="楷体" w:hAnsi="楷体" w:cs="楷体" w:hint="eastAsia"/>
          <w:color w:val="000000" w:themeColor="text1"/>
          <w:sz w:val="24"/>
        </w:rPr>
        <w:t>，机场有直到吉源国际酒店的大巴，</w:t>
      </w:r>
      <w:r>
        <w:rPr>
          <w:rFonts w:ascii="楷体" w:eastAsia="楷体" w:hAnsi="楷体" w:cs="楷体" w:hint="eastAsia"/>
          <w:color w:val="000000" w:themeColor="text1"/>
          <w:sz w:val="24"/>
        </w:rPr>
        <w:t>25</w:t>
      </w:r>
      <w:r>
        <w:rPr>
          <w:rFonts w:ascii="楷体" w:eastAsia="楷体" w:hAnsi="楷体" w:cs="楷体" w:hint="eastAsia"/>
          <w:color w:val="000000" w:themeColor="text1"/>
          <w:sz w:val="24"/>
        </w:rPr>
        <w:t>元</w:t>
      </w:r>
      <w:r>
        <w:rPr>
          <w:rFonts w:ascii="楷体" w:eastAsia="楷体" w:hAnsi="楷体" w:cs="楷体" w:hint="eastAsia"/>
          <w:color w:val="000000" w:themeColor="text1"/>
          <w:sz w:val="24"/>
        </w:rPr>
        <w:t>/</w:t>
      </w:r>
      <w:r>
        <w:rPr>
          <w:rFonts w:ascii="楷体" w:eastAsia="楷体" w:hAnsi="楷体" w:cs="楷体" w:hint="eastAsia"/>
          <w:color w:val="000000" w:themeColor="text1"/>
          <w:sz w:val="24"/>
        </w:rPr>
        <w:t>位；西安高铁站可坐地铁</w:t>
      </w:r>
      <w:r>
        <w:rPr>
          <w:rFonts w:ascii="楷体" w:eastAsia="楷体" w:hAnsi="楷体" w:cs="楷体" w:hint="eastAsia"/>
          <w:color w:val="000000" w:themeColor="text1"/>
          <w:sz w:val="24"/>
        </w:rPr>
        <w:t>2</w:t>
      </w:r>
      <w:r>
        <w:rPr>
          <w:rFonts w:ascii="楷体" w:eastAsia="楷体" w:hAnsi="楷体" w:cs="楷体" w:hint="eastAsia"/>
          <w:color w:val="000000" w:themeColor="text1"/>
          <w:sz w:val="24"/>
        </w:rPr>
        <w:t>号线到航天城下车，转</w:t>
      </w:r>
      <w:r>
        <w:rPr>
          <w:rFonts w:ascii="楷体" w:eastAsia="楷体" w:hAnsi="楷体" w:cs="楷体" w:hint="eastAsia"/>
          <w:color w:val="000000" w:themeColor="text1"/>
          <w:sz w:val="24"/>
        </w:rPr>
        <w:t>600</w:t>
      </w:r>
      <w:r>
        <w:rPr>
          <w:rFonts w:ascii="楷体" w:eastAsia="楷体" w:hAnsi="楷体" w:cs="楷体" w:hint="eastAsia"/>
          <w:color w:val="000000" w:themeColor="text1"/>
          <w:sz w:val="24"/>
        </w:rPr>
        <w:t>路公交车到航天</w:t>
      </w:r>
      <w:r>
        <w:rPr>
          <w:rFonts w:ascii="楷体" w:eastAsia="楷体" w:hAnsi="楷体" w:cs="楷体" w:hint="eastAsia"/>
          <w:color w:val="000000" w:themeColor="text1"/>
          <w:sz w:val="24"/>
        </w:rPr>
        <w:t>504</w:t>
      </w:r>
      <w:r>
        <w:rPr>
          <w:rFonts w:ascii="楷体" w:eastAsia="楷体" w:hAnsi="楷体" w:cs="楷体" w:hint="eastAsia"/>
          <w:color w:val="000000" w:themeColor="text1"/>
          <w:sz w:val="24"/>
        </w:rPr>
        <w:t>所站下车即到。</w:t>
      </w:r>
    </w:p>
    <w:p w:rsidR="00E475D7" w:rsidRDefault="00320F4D">
      <w:pPr>
        <w:snapToGrid w:val="0"/>
        <w:spacing w:beforeLines="50" w:before="156" w:line="360" w:lineRule="auto"/>
        <w:rPr>
          <w:rFonts w:ascii="楷体" w:eastAsia="楷体" w:hAnsi="楷体" w:cs="楷体"/>
          <w:b/>
          <w:color w:val="000000" w:themeColor="text1"/>
          <w:sz w:val="24"/>
        </w:rPr>
      </w:pPr>
      <w:r>
        <w:rPr>
          <w:rFonts w:ascii="楷体" w:eastAsia="楷体" w:hAnsi="楷体" w:cs="楷体" w:hint="eastAsia"/>
          <w:b/>
          <w:color w:val="000000" w:themeColor="text1"/>
          <w:sz w:val="24"/>
        </w:rPr>
        <w:t>3</w:t>
      </w:r>
      <w:r>
        <w:rPr>
          <w:rFonts w:ascii="楷体" w:eastAsia="楷体" w:hAnsi="楷体" w:cs="楷体" w:hint="eastAsia"/>
          <w:b/>
          <w:color w:val="000000" w:themeColor="text1"/>
          <w:sz w:val="24"/>
        </w:rPr>
        <w:t>、会务组</w:t>
      </w:r>
    </w:p>
    <w:p w:rsidR="00E475D7" w:rsidRDefault="00320F4D">
      <w:pPr>
        <w:spacing w:line="360" w:lineRule="auto"/>
        <w:ind w:firstLineChars="200" w:firstLine="480"/>
        <w:jc w:val="left"/>
        <w:rPr>
          <w:color w:val="000000" w:themeColor="text1"/>
          <w:sz w:val="24"/>
        </w:rPr>
      </w:pPr>
      <w:r>
        <w:rPr>
          <w:rFonts w:ascii="楷体" w:eastAsia="楷体" w:hAnsi="楷体" w:cs="楷体" w:hint="eastAsia"/>
          <w:color w:val="000000" w:themeColor="text1"/>
          <w:sz w:val="24"/>
        </w:rPr>
        <w:t>本次会议的会务与接待工作由</w:t>
      </w:r>
      <w:r>
        <w:rPr>
          <w:rFonts w:ascii="楷体" w:eastAsia="楷体" w:hAnsi="楷体" w:cs="楷体" w:hint="eastAsia"/>
          <w:color w:val="000000" w:themeColor="text1"/>
          <w:sz w:val="24"/>
        </w:rPr>
        <w:t>西安邮电大学通信与信息工程学院</w:t>
      </w:r>
      <w:r>
        <w:rPr>
          <w:rFonts w:ascii="楷体" w:eastAsia="楷体" w:hAnsi="楷体" w:cs="楷体" w:hint="eastAsia"/>
          <w:color w:val="000000" w:themeColor="text1"/>
          <w:kern w:val="0"/>
          <w:sz w:val="24"/>
        </w:rPr>
        <w:t>负</w:t>
      </w:r>
      <w:r>
        <w:rPr>
          <w:rFonts w:ascii="楷体" w:eastAsia="楷体" w:hAnsi="楷体" w:cs="楷体" w:hint="eastAsia"/>
          <w:color w:val="000000" w:themeColor="text1"/>
          <w:sz w:val="24"/>
        </w:rPr>
        <w:t>责。有关本届会议各种事项的安排和咨询，均可与大会会务组联系。</w:t>
      </w:r>
    </w:p>
    <w:p w:rsidR="00E475D7" w:rsidRDefault="00320F4D">
      <w:pPr>
        <w:spacing w:line="360" w:lineRule="auto"/>
        <w:ind w:firstLineChars="200" w:firstLine="482"/>
        <w:jc w:val="left"/>
        <w:rPr>
          <w:bCs/>
          <w:color w:val="000000" w:themeColor="text1"/>
          <w:sz w:val="24"/>
        </w:rPr>
      </w:pPr>
      <w:r>
        <w:rPr>
          <w:rFonts w:hint="eastAsia"/>
          <w:b/>
          <w:bCs/>
          <w:color w:val="000000" w:themeColor="text1"/>
          <w:sz w:val="24"/>
        </w:rPr>
        <w:t xml:space="preserve"> </w:t>
      </w:r>
      <w:bookmarkStart w:id="0" w:name="OLE_LINK12"/>
      <w:bookmarkStart w:id="1" w:name="OLE_LINK13"/>
      <w:r>
        <w:rPr>
          <w:rFonts w:hint="eastAsia"/>
          <w:b/>
          <w:bCs/>
          <w:color w:val="000000" w:themeColor="text1"/>
          <w:sz w:val="24"/>
        </w:rPr>
        <w:t>各位</w:t>
      </w:r>
      <w:r>
        <w:rPr>
          <w:rFonts w:hint="eastAsia"/>
          <w:b/>
          <w:bCs/>
          <w:color w:val="000000" w:themeColor="text1"/>
          <w:sz w:val="24"/>
        </w:rPr>
        <w:t>代表及参展企业，请于</w:t>
      </w:r>
      <w:r>
        <w:rPr>
          <w:rFonts w:hint="eastAsia"/>
          <w:b/>
          <w:bCs/>
          <w:color w:val="000000" w:themeColor="text1"/>
          <w:sz w:val="24"/>
        </w:rPr>
        <w:t>1</w:t>
      </w:r>
      <w:r>
        <w:rPr>
          <w:rFonts w:hint="eastAsia"/>
          <w:b/>
          <w:bCs/>
          <w:color w:val="000000" w:themeColor="text1"/>
          <w:sz w:val="24"/>
        </w:rPr>
        <w:t>月</w:t>
      </w:r>
      <w:r>
        <w:rPr>
          <w:rFonts w:hint="eastAsia"/>
          <w:b/>
          <w:bCs/>
          <w:color w:val="000000" w:themeColor="text1"/>
          <w:sz w:val="24"/>
        </w:rPr>
        <w:t>28</w:t>
      </w:r>
      <w:r>
        <w:rPr>
          <w:rFonts w:hint="eastAsia"/>
          <w:b/>
          <w:bCs/>
          <w:color w:val="000000" w:themeColor="text1"/>
          <w:sz w:val="24"/>
        </w:rPr>
        <w:t>日前将参会代表回执用电子邮件</w:t>
      </w:r>
      <w:r>
        <w:rPr>
          <w:rFonts w:hint="eastAsia"/>
          <w:b/>
          <w:bCs/>
          <w:color w:val="000000" w:themeColor="text1"/>
          <w:sz w:val="24"/>
        </w:rPr>
        <w:t>发</w:t>
      </w:r>
      <w:r>
        <w:rPr>
          <w:rFonts w:hint="eastAsia"/>
          <w:b/>
          <w:bCs/>
          <w:color w:val="000000" w:themeColor="text1"/>
          <w:sz w:val="24"/>
        </w:rPr>
        <w:t>给</w:t>
      </w:r>
      <w:r>
        <w:rPr>
          <w:rFonts w:hint="eastAsia"/>
          <w:b/>
          <w:bCs/>
          <w:color w:val="000000" w:themeColor="text1"/>
          <w:sz w:val="24"/>
        </w:rPr>
        <w:t>我们：姚引娣</w:t>
      </w:r>
      <w:bookmarkEnd w:id="0"/>
      <w:bookmarkEnd w:id="1"/>
      <w:r>
        <w:rPr>
          <w:rFonts w:hint="eastAsia"/>
          <w:b/>
          <w:bCs/>
          <w:color w:val="000000" w:themeColor="text1"/>
          <w:sz w:val="24"/>
        </w:rPr>
        <w:t>，</w:t>
      </w:r>
      <w:r>
        <w:rPr>
          <w:rFonts w:hint="eastAsia"/>
          <w:b/>
          <w:bCs/>
          <w:color w:val="000000" w:themeColor="text1"/>
          <w:sz w:val="24"/>
        </w:rPr>
        <w:t>联系电话：</w:t>
      </w:r>
      <w:r>
        <w:rPr>
          <w:rFonts w:hint="eastAsia"/>
          <w:b/>
          <w:bCs/>
          <w:color w:val="000000" w:themeColor="text1"/>
          <w:sz w:val="24"/>
        </w:rPr>
        <w:t>1</w:t>
      </w:r>
      <w:r>
        <w:rPr>
          <w:rFonts w:hint="eastAsia"/>
          <w:b/>
          <w:bCs/>
          <w:color w:val="000000" w:themeColor="text1"/>
          <w:sz w:val="24"/>
        </w:rPr>
        <w:t>5319991102</w:t>
      </w:r>
      <w:r>
        <w:rPr>
          <w:rFonts w:hint="eastAsia"/>
          <w:b/>
          <w:bCs/>
          <w:color w:val="000000" w:themeColor="text1"/>
          <w:sz w:val="24"/>
        </w:rPr>
        <w:t>，</w:t>
      </w:r>
      <w:r>
        <w:rPr>
          <w:b/>
          <w:bCs/>
          <w:color w:val="000000" w:themeColor="text1"/>
          <w:sz w:val="24"/>
        </w:rPr>
        <w:t>E-mail</w:t>
      </w:r>
      <w:r>
        <w:rPr>
          <w:b/>
          <w:bCs/>
          <w:color w:val="000000" w:themeColor="text1"/>
          <w:sz w:val="24"/>
        </w:rPr>
        <w:t>：</w:t>
      </w:r>
      <w:r>
        <w:rPr>
          <w:rFonts w:hint="eastAsia"/>
          <w:b/>
          <w:bCs/>
          <w:color w:val="000000" w:themeColor="text1"/>
          <w:sz w:val="24"/>
        </w:rPr>
        <w:t> </w:t>
      </w:r>
      <w:hyperlink r:id="rId7" w:history="1">
        <w:r>
          <w:rPr>
            <w:rStyle w:val="a9"/>
            <w:rFonts w:hint="eastAsia"/>
            <w:b/>
            <w:bCs/>
            <w:color w:val="000000" w:themeColor="text1"/>
            <w:sz w:val="24"/>
          </w:rPr>
          <w:t>yaoyindi@xupt.edu.cn</w:t>
        </w:r>
      </w:hyperlink>
    </w:p>
    <w:p w:rsidR="00E475D7" w:rsidRDefault="00E475D7">
      <w:pPr>
        <w:spacing w:line="360" w:lineRule="auto"/>
        <w:rPr>
          <w:bCs/>
          <w:color w:val="000000" w:themeColor="text1"/>
          <w:sz w:val="24"/>
        </w:rPr>
      </w:pPr>
    </w:p>
    <w:p w:rsidR="00E475D7" w:rsidRDefault="00E475D7">
      <w:pPr>
        <w:spacing w:line="360" w:lineRule="auto"/>
        <w:rPr>
          <w:bCs/>
          <w:color w:val="000000" w:themeColor="text1"/>
          <w:sz w:val="24"/>
        </w:rPr>
      </w:pPr>
    </w:p>
    <w:p w:rsidR="00E475D7" w:rsidRDefault="00E475D7">
      <w:pPr>
        <w:spacing w:line="360" w:lineRule="auto"/>
        <w:rPr>
          <w:bCs/>
          <w:color w:val="000000" w:themeColor="text1"/>
          <w:sz w:val="24"/>
        </w:rPr>
      </w:pPr>
    </w:p>
    <w:p w:rsidR="00E475D7" w:rsidRDefault="00320F4D">
      <w:pPr>
        <w:widowControl/>
        <w:shd w:val="clear" w:color="auto" w:fill="FFFFFF"/>
        <w:spacing w:line="360" w:lineRule="auto"/>
        <w:jc w:val="center"/>
        <w:rPr>
          <w:b/>
          <w:color w:val="000000" w:themeColor="text1"/>
          <w:sz w:val="28"/>
        </w:rPr>
      </w:pPr>
      <w:r>
        <w:rPr>
          <w:rFonts w:ascii="微软雅黑" w:eastAsia="微软雅黑" w:hAnsi="微软雅黑" w:hint="eastAsia"/>
          <w:b/>
          <w:sz w:val="32"/>
          <w:szCs w:val="32"/>
        </w:rPr>
        <w:t>2018</w:t>
      </w:r>
      <w:r>
        <w:rPr>
          <w:rFonts w:ascii="微软雅黑" w:eastAsia="微软雅黑" w:hAnsi="微软雅黑" w:hint="eastAsia"/>
          <w:b/>
          <w:sz w:val="32"/>
          <w:szCs w:val="32"/>
        </w:rPr>
        <w:t>第二届陕西物联网技术及应用研讨会</w:t>
      </w:r>
      <w:r>
        <w:rPr>
          <w:b/>
          <w:color w:val="000000" w:themeColor="text1"/>
          <w:sz w:val="28"/>
          <w:u w:val="single"/>
        </w:rPr>
        <w:t>参会代表回执</w:t>
      </w:r>
    </w:p>
    <w:tbl>
      <w:tblPr>
        <w:tblpPr w:leftFromText="180" w:rightFromText="180" w:vertAnchor="text" w:horzAnchor="margin" w:tblpXSpec="center" w:tblpY="18"/>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855"/>
        <w:gridCol w:w="1146"/>
        <w:gridCol w:w="2389"/>
        <w:gridCol w:w="1229"/>
        <w:gridCol w:w="1384"/>
      </w:tblGrid>
      <w:tr w:rsidR="00E475D7">
        <w:trPr>
          <w:cantSplit/>
          <w:trHeight w:val="473"/>
        </w:trPr>
        <w:tc>
          <w:tcPr>
            <w:tcW w:w="1509" w:type="dxa"/>
            <w:vAlign w:val="center"/>
          </w:tcPr>
          <w:p w:rsidR="00E475D7" w:rsidRDefault="00320F4D">
            <w:pPr>
              <w:jc w:val="center"/>
              <w:rPr>
                <w:color w:val="000000" w:themeColor="text1"/>
              </w:rPr>
            </w:pPr>
            <w:r>
              <w:rPr>
                <w:rFonts w:hint="eastAsia"/>
                <w:color w:val="000000" w:themeColor="text1"/>
              </w:rPr>
              <w:t>参会人</w:t>
            </w:r>
            <w:r>
              <w:rPr>
                <w:color w:val="000000" w:themeColor="text1"/>
              </w:rPr>
              <w:t>姓名</w:t>
            </w:r>
          </w:p>
        </w:tc>
        <w:tc>
          <w:tcPr>
            <w:tcW w:w="855" w:type="dxa"/>
            <w:vAlign w:val="center"/>
          </w:tcPr>
          <w:p w:rsidR="00E475D7" w:rsidRDefault="00320F4D">
            <w:pPr>
              <w:jc w:val="center"/>
              <w:rPr>
                <w:color w:val="000000" w:themeColor="text1"/>
              </w:rPr>
            </w:pPr>
            <w:r>
              <w:rPr>
                <w:color w:val="000000" w:themeColor="text1"/>
              </w:rPr>
              <w:t>性别</w:t>
            </w:r>
          </w:p>
        </w:tc>
        <w:tc>
          <w:tcPr>
            <w:tcW w:w="3535" w:type="dxa"/>
            <w:gridSpan w:val="2"/>
            <w:vAlign w:val="center"/>
          </w:tcPr>
          <w:p w:rsidR="00E475D7" w:rsidRDefault="00320F4D">
            <w:pPr>
              <w:ind w:firstLineChars="400" w:firstLine="840"/>
              <w:jc w:val="center"/>
              <w:rPr>
                <w:color w:val="000000" w:themeColor="text1"/>
              </w:rPr>
            </w:pPr>
            <w:r>
              <w:rPr>
                <w:color w:val="000000" w:themeColor="text1"/>
              </w:rPr>
              <w:t>工作单位及部门</w:t>
            </w:r>
          </w:p>
        </w:tc>
        <w:tc>
          <w:tcPr>
            <w:tcW w:w="1229" w:type="dxa"/>
            <w:vAlign w:val="center"/>
          </w:tcPr>
          <w:p w:rsidR="00E475D7" w:rsidRDefault="00320F4D">
            <w:pPr>
              <w:jc w:val="center"/>
              <w:rPr>
                <w:color w:val="000000" w:themeColor="text1"/>
              </w:rPr>
            </w:pPr>
            <w:r>
              <w:rPr>
                <w:color w:val="000000" w:themeColor="text1"/>
              </w:rPr>
              <w:t>职务</w:t>
            </w:r>
          </w:p>
        </w:tc>
        <w:tc>
          <w:tcPr>
            <w:tcW w:w="1384" w:type="dxa"/>
            <w:tcBorders>
              <w:right w:val="single" w:sz="4" w:space="0" w:color="auto"/>
            </w:tcBorders>
            <w:vAlign w:val="center"/>
          </w:tcPr>
          <w:p w:rsidR="00E475D7" w:rsidRDefault="00320F4D">
            <w:pPr>
              <w:jc w:val="center"/>
              <w:rPr>
                <w:color w:val="000000" w:themeColor="text1"/>
              </w:rPr>
            </w:pPr>
            <w:r>
              <w:rPr>
                <w:color w:val="000000" w:themeColor="text1"/>
              </w:rPr>
              <w:t>职称</w:t>
            </w:r>
          </w:p>
        </w:tc>
      </w:tr>
      <w:tr w:rsidR="00E475D7">
        <w:trPr>
          <w:cantSplit/>
          <w:trHeight w:val="473"/>
        </w:trPr>
        <w:tc>
          <w:tcPr>
            <w:tcW w:w="1509" w:type="dxa"/>
            <w:vAlign w:val="center"/>
          </w:tcPr>
          <w:p w:rsidR="00E475D7" w:rsidRDefault="00E475D7">
            <w:pPr>
              <w:rPr>
                <w:color w:val="000000" w:themeColor="text1"/>
              </w:rPr>
            </w:pPr>
          </w:p>
        </w:tc>
        <w:tc>
          <w:tcPr>
            <w:tcW w:w="855" w:type="dxa"/>
            <w:vAlign w:val="center"/>
          </w:tcPr>
          <w:p w:rsidR="00E475D7" w:rsidRDefault="00E475D7">
            <w:pPr>
              <w:rPr>
                <w:color w:val="000000" w:themeColor="text1"/>
              </w:rPr>
            </w:pPr>
          </w:p>
        </w:tc>
        <w:tc>
          <w:tcPr>
            <w:tcW w:w="3535" w:type="dxa"/>
            <w:gridSpan w:val="2"/>
            <w:vAlign w:val="center"/>
          </w:tcPr>
          <w:p w:rsidR="00E475D7" w:rsidRDefault="00E475D7">
            <w:pPr>
              <w:rPr>
                <w:color w:val="000000" w:themeColor="text1"/>
              </w:rPr>
            </w:pPr>
          </w:p>
        </w:tc>
        <w:tc>
          <w:tcPr>
            <w:tcW w:w="1229" w:type="dxa"/>
            <w:vAlign w:val="center"/>
          </w:tcPr>
          <w:p w:rsidR="00E475D7" w:rsidRDefault="00E475D7">
            <w:pPr>
              <w:rPr>
                <w:color w:val="000000" w:themeColor="text1"/>
              </w:rPr>
            </w:pPr>
          </w:p>
        </w:tc>
        <w:tc>
          <w:tcPr>
            <w:tcW w:w="1384" w:type="dxa"/>
            <w:tcBorders>
              <w:right w:val="single" w:sz="4" w:space="0" w:color="auto"/>
            </w:tcBorders>
            <w:vAlign w:val="center"/>
          </w:tcPr>
          <w:p w:rsidR="00E475D7" w:rsidRDefault="00E475D7">
            <w:pPr>
              <w:rPr>
                <w:color w:val="000000" w:themeColor="text1"/>
              </w:rPr>
            </w:pPr>
          </w:p>
        </w:tc>
      </w:tr>
      <w:tr w:rsidR="00E475D7">
        <w:trPr>
          <w:trHeight w:val="473"/>
        </w:trPr>
        <w:tc>
          <w:tcPr>
            <w:tcW w:w="3510" w:type="dxa"/>
            <w:gridSpan w:val="3"/>
            <w:vAlign w:val="center"/>
          </w:tcPr>
          <w:p w:rsidR="00E475D7" w:rsidRDefault="00320F4D">
            <w:pPr>
              <w:rPr>
                <w:color w:val="000000" w:themeColor="text1"/>
              </w:rPr>
            </w:pPr>
            <w:r>
              <w:rPr>
                <w:color w:val="000000" w:themeColor="text1"/>
              </w:rPr>
              <w:t>电话</w:t>
            </w:r>
            <w:r>
              <w:rPr>
                <w:color w:val="000000" w:themeColor="text1"/>
              </w:rPr>
              <w:t>:</w:t>
            </w:r>
            <w:r>
              <w:rPr>
                <w:rFonts w:hint="eastAsia"/>
                <w:color w:val="000000" w:themeColor="text1"/>
              </w:rPr>
              <w:t xml:space="preserve">  </w:t>
            </w:r>
          </w:p>
        </w:tc>
        <w:tc>
          <w:tcPr>
            <w:tcW w:w="5002" w:type="dxa"/>
            <w:gridSpan w:val="3"/>
            <w:vAlign w:val="center"/>
          </w:tcPr>
          <w:p w:rsidR="00E475D7" w:rsidRDefault="00320F4D">
            <w:pPr>
              <w:rPr>
                <w:color w:val="000000" w:themeColor="text1"/>
              </w:rPr>
            </w:pPr>
            <w:r>
              <w:rPr>
                <w:color w:val="000000" w:themeColor="text1"/>
              </w:rPr>
              <w:t>Email:</w:t>
            </w:r>
          </w:p>
        </w:tc>
      </w:tr>
      <w:tr w:rsidR="00E475D7">
        <w:trPr>
          <w:trHeight w:val="473"/>
        </w:trPr>
        <w:tc>
          <w:tcPr>
            <w:tcW w:w="8512" w:type="dxa"/>
            <w:gridSpan w:val="6"/>
            <w:vAlign w:val="center"/>
          </w:tcPr>
          <w:p w:rsidR="00E475D7" w:rsidRDefault="00320F4D">
            <w:pPr>
              <w:rPr>
                <w:color w:val="000000" w:themeColor="text1"/>
              </w:rPr>
            </w:pPr>
            <w:r>
              <w:rPr>
                <w:rFonts w:hint="eastAsia"/>
                <w:color w:val="000000" w:themeColor="text1"/>
              </w:rPr>
              <w:t>□</w:t>
            </w:r>
            <w:r>
              <w:rPr>
                <w:color w:val="000000" w:themeColor="text1"/>
              </w:rPr>
              <w:t xml:space="preserve"> </w:t>
            </w:r>
            <w:r>
              <w:rPr>
                <w:color w:val="000000" w:themeColor="text1"/>
              </w:rPr>
              <w:t>中国</w:t>
            </w:r>
            <w:proofErr w:type="gramStart"/>
            <w:r>
              <w:rPr>
                <w:color w:val="000000" w:themeColor="text1"/>
              </w:rPr>
              <w:t>通信学会物联网</w:t>
            </w:r>
            <w:proofErr w:type="gramEnd"/>
            <w:r>
              <w:rPr>
                <w:color w:val="000000" w:themeColor="text1"/>
              </w:rPr>
              <w:t>委员会委员</w:t>
            </w:r>
          </w:p>
          <w:p w:rsidR="00E475D7" w:rsidRDefault="00320F4D">
            <w:pPr>
              <w:rPr>
                <w:color w:val="000000" w:themeColor="text1"/>
              </w:rPr>
            </w:pPr>
            <w:r>
              <w:rPr>
                <w:rFonts w:hint="eastAsia"/>
                <w:color w:val="000000" w:themeColor="text1"/>
              </w:rPr>
              <w:t>□</w:t>
            </w:r>
            <w:r>
              <w:rPr>
                <w:color w:val="000000" w:themeColor="text1"/>
              </w:rPr>
              <w:t xml:space="preserve"> </w:t>
            </w:r>
            <w:r>
              <w:rPr>
                <w:rFonts w:hint="eastAsia"/>
                <w:color w:val="000000" w:themeColor="text1"/>
              </w:rPr>
              <w:t>物联网学报编委</w:t>
            </w:r>
            <w:r>
              <w:rPr>
                <w:rFonts w:hint="eastAsia"/>
                <w:color w:val="000000" w:themeColor="text1"/>
              </w:rPr>
              <w:t xml:space="preserve"> </w:t>
            </w:r>
          </w:p>
          <w:p w:rsidR="00E475D7" w:rsidRDefault="00320F4D">
            <w:pPr>
              <w:rPr>
                <w:color w:val="000000" w:themeColor="text1"/>
              </w:rPr>
            </w:pPr>
            <w:r>
              <w:rPr>
                <w:rFonts w:hint="eastAsia"/>
                <w:color w:val="000000" w:themeColor="text1"/>
              </w:rPr>
              <w:t>□</w:t>
            </w:r>
            <w:r>
              <w:rPr>
                <w:color w:val="000000" w:themeColor="text1"/>
              </w:rPr>
              <w:t xml:space="preserve"> </w:t>
            </w:r>
            <w:r>
              <w:rPr>
                <w:rFonts w:hint="eastAsia"/>
                <w:color w:val="000000" w:themeColor="text1"/>
              </w:rPr>
              <w:t>物联网学报</w:t>
            </w:r>
            <w:r>
              <w:rPr>
                <w:rFonts w:hint="eastAsia"/>
                <w:color w:val="000000" w:themeColor="text1"/>
              </w:rPr>
              <w:t>拟投稿作者</w:t>
            </w:r>
          </w:p>
          <w:p w:rsidR="00E475D7" w:rsidRDefault="00320F4D">
            <w:pPr>
              <w:rPr>
                <w:color w:val="000000" w:themeColor="text1"/>
              </w:rPr>
            </w:pPr>
            <w:r>
              <w:rPr>
                <w:rFonts w:hint="eastAsia"/>
                <w:color w:val="000000" w:themeColor="text1"/>
              </w:rPr>
              <w:t>□</w:t>
            </w:r>
            <w:r>
              <w:rPr>
                <w:color w:val="000000" w:themeColor="text1"/>
              </w:rPr>
              <w:t xml:space="preserve"> </w:t>
            </w:r>
            <w:r>
              <w:rPr>
                <w:rFonts w:hint="eastAsia"/>
                <w:color w:val="000000" w:themeColor="text1"/>
              </w:rPr>
              <w:t>其他参会人员</w:t>
            </w:r>
          </w:p>
        </w:tc>
      </w:tr>
      <w:tr w:rsidR="00E475D7">
        <w:trPr>
          <w:trHeight w:val="473"/>
        </w:trPr>
        <w:tc>
          <w:tcPr>
            <w:tcW w:w="3510" w:type="dxa"/>
            <w:gridSpan w:val="3"/>
            <w:vAlign w:val="center"/>
          </w:tcPr>
          <w:p w:rsidR="00E475D7" w:rsidRDefault="00320F4D">
            <w:pPr>
              <w:rPr>
                <w:color w:val="000000" w:themeColor="text1"/>
              </w:rPr>
            </w:pPr>
            <w:r>
              <w:rPr>
                <w:rFonts w:hint="eastAsia"/>
                <w:color w:val="000000" w:themeColor="text1"/>
              </w:rPr>
              <w:t>预订住宿：</w:t>
            </w:r>
            <w:r>
              <w:rPr>
                <w:rFonts w:hint="eastAsia"/>
                <w:color w:val="000000" w:themeColor="text1"/>
              </w:rPr>
              <w:t xml:space="preserve"> </w:t>
            </w:r>
            <w:r>
              <w:rPr>
                <w:rFonts w:hint="eastAsia"/>
                <w:color w:val="000000" w:themeColor="text1"/>
              </w:rPr>
              <w:t xml:space="preserve">   </w:t>
            </w:r>
            <w:r>
              <w:rPr>
                <w:rFonts w:hint="eastAsia"/>
                <w:color w:val="000000" w:themeColor="text1"/>
              </w:rPr>
              <w:t>间数：</w:t>
            </w:r>
            <w:r>
              <w:rPr>
                <w:rFonts w:hint="eastAsia"/>
                <w:color w:val="000000" w:themeColor="text1"/>
              </w:rPr>
              <w:t xml:space="preserve">   </w:t>
            </w:r>
          </w:p>
          <w:p w:rsidR="00E475D7" w:rsidRDefault="00320F4D">
            <w:pPr>
              <w:rPr>
                <w:color w:val="000000" w:themeColor="text1"/>
              </w:rPr>
            </w:pPr>
            <w:r>
              <w:rPr>
                <w:rFonts w:hint="eastAsia"/>
                <w:color w:val="000000" w:themeColor="text1"/>
              </w:rPr>
              <w:t xml:space="preserve">              </w:t>
            </w:r>
            <w:r>
              <w:rPr>
                <w:rFonts w:hint="eastAsia"/>
                <w:color w:val="000000" w:themeColor="text1"/>
              </w:rPr>
              <w:t>床数：</w:t>
            </w:r>
          </w:p>
        </w:tc>
        <w:tc>
          <w:tcPr>
            <w:tcW w:w="5002" w:type="dxa"/>
            <w:gridSpan w:val="3"/>
            <w:vAlign w:val="center"/>
          </w:tcPr>
          <w:p w:rsidR="00E475D7" w:rsidRDefault="00320F4D">
            <w:pPr>
              <w:rPr>
                <w:color w:val="000000" w:themeColor="text1"/>
              </w:rPr>
            </w:pPr>
            <w:r>
              <w:rPr>
                <w:rFonts w:hint="eastAsia"/>
                <w:color w:val="000000" w:themeColor="text1"/>
              </w:rPr>
              <w:t>到达时间：</w:t>
            </w:r>
            <w:r>
              <w:rPr>
                <w:rFonts w:hint="eastAsia"/>
                <w:color w:val="000000" w:themeColor="text1"/>
              </w:rPr>
              <w:t xml:space="preserve">             </w:t>
            </w:r>
            <w:r>
              <w:rPr>
                <w:rFonts w:hint="eastAsia"/>
                <w:color w:val="000000" w:themeColor="text1"/>
              </w:rPr>
              <w:t>航班及车次：</w:t>
            </w:r>
          </w:p>
          <w:p w:rsidR="00E475D7" w:rsidRDefault="00320F4D">
            <w:pPr>
              <w:rPr>
                <w:color w:val="000000" w:themeColor="text1"/>
              </w:rPr>
            </w:pPr>
            <w:r>
              <w:rPr>
                <w:rFonts w:hint="eastAsia"/>
                <w:color w:val="000000" w:themeColor="text1"/>
              </w:rPr>
              <w:t>返回时间：</w:t>
            </w:r>
            <w:r>
              <w:rPr>
                <w:rFonts w:hint="eastAsia"/>
                <w:color w:val="000000" w:themeColor="text1"/>
              </w:rPr>
              <w:t xml:space="preserve">             </w:t>
            </w:r>
            <w:r>
              <w:rPr>
                <w:rFonts w:hint="eastAsia"/>
                <w:color w:val="000000" w:themeColor="text1"/>
              </w:rPr>
              <w:t>航班及车次：</w:t>
            </w:r>
          </w:p>
        </w:tc>
      </w:tr>
    </w:tbl>
    <w:p w:rsidR="00E475D7" w:rsidRDefault="00320F4D">
      <w:pPr>
        <w:spacing w:line="360" w:lineRule="auto"/>
        <w:rPr>
          <w:bCs/>
          <w:color w:val="000000" w:themeColor="text1"/>
          <w:sz w:val="24"/>
        </w:rPr>
      </w:pPr>
      <w:r>
        <w:rPr>
          <w:rFonts w:hint="eastAsia"/>
          <w:bCs/>
          <w:color w:val="000000" w:themeColor="text1"/>
          <w:sz w:val="24"/>
        </w:rPr>
        <w:t xml:space="preserve">    </w:t>
      </w:r>
    </w:p>
    <w:p w:rsidR="00E475D7" w:rsidRDefault="00E475D7">
      <w:pPr>
        <w:spacing w:beforeLines="50" w:before="156"/>
        <w:jc w:val="center"/>
        <w:rPr>
          <w:rFonts w:ascii="微软雅黑" w:eastAsia="微软雅黑" w:hAnsi="微软雅黑"/>
          <w:b/>
          <w:sz w:val="32"/>
          <w:szCs w:val="32"/>
        </w:rPr>
      </w:pPr>
    </w:p>
    <w:p w:rsidR="00E475D7" w:rsidRDefault="00E475D7">
      <w:pPr>
        <w:spacing w:beforeLines="50" w:before="156"/>
        <w:jc w:val="center"/>
        <w:rPr>
          <w:rFonts w:ascii="微软雅黑" w:eastAsia="微软雅黑" w:hAnsi="微软雅黑"/>
          <w:b/>
          <w:sz w:val="32"/>
          <w:szCs w:val="32"/>
        </w:rPr>
      </w:pPr>
      <w:bookmarkStart w:id="2" w:name="_GoBack"/>
      <w:bookmarkEnd w:id="2"/>
    </w:p>
    <w:p w:rsidR="00E475D7" w:rsidRDefault="00E475D7">
      <w:pPr>
        <w:spacing w:beforeLines="50" w:before="156"/>
        <w:jc w:val="center"/>
        <w:rPr>
          <w:rFonts w:ascii="微软雅黑" w:eastAsia="微软雅黑" w:hAnsi="微软雅黑"/>
          <w:b/>
          <w:sz w:val="32"/>
          <w:szCs w:val="32"/>
        </w:rPr>
      </w:pPr>
    </w:p>
    <w:sectPr w:rsidR="00E475D7">
      <w:pgSz w:w="11906" w:h="16838"/>
      <w:pgMar w:top="1134" w:right="1797" w:bottom="1276"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B0"/>
    <w:rsid w:val="000237C7"/>
    <w:rsid w:val="000F5B96"/>
    <w:rsid w:val="001D7DF0"/>
    <w:rsid w:val="001E17C3"/>
    <w:rsid w:val="001F1AF7"/>
    <w:rsid w:val="002B1638"/>
    <w:rsid w:val="002D6D3C"/>
    <w:rsid w:val="002E0AB7"/>
    <w:rsid w:val="00320F4D"/>
    <w:rsid w:val="00337866"/>
    <w:rsid w:val="003744DC"/>
    <w:rsid w:val="00396492"/>
    <w:rsid w:val="003A4F6E"/>
    <w:rsid w:val="003A772B"/>
    <w:rsid w:val="0041164D"/>
    <w:rsid w:val="00411B13"/>
    <w:rsid w:val="0048785B"/>
    <w:rsid w:val="004A1CB1"/>
    <w:rsid w:val="004E5F02"/>
    <w:rsid w:val="00541842"/>
    <w:rsid w:val="00547779"/>
    <w:rsid w:val="005923FE"/>
    <w:rsid w:val="00664134"/>
    <w:rsid w:val="0067769A"/>
    <w:rsid w:val="00681624"/>
    <w:rsid w:val="006A4DA7"/>
    <w:rsid w:val="0072220F"/>
    <w:rsid w:val="00770B98"/>
    <w:rsid w:val="00774858"/>
    <w:rsid w:val="007E6842"/>
    <w:rsid w:val="00870895"/>
    <w:rsid w:val="00874C94"/>
    <w:rsid w:val="008A336A"/>
    <w:rsid w:val="009011DB"/>
    <w:rsid w:val="00914FE2"/>
    <w:rsid w:val="00995302"/>
    <w:rsid w:val="009A7945"/>
    <w:rsid w:val="009B2782"/>
    <w:rsid w:val="009D3F03"/>
    <w:rsid w:val="009F7E20"/>
    <w:rsid w:val="00A518B7"/>
    <w:rsid w:val="00A56152"/>
    <w:rsid w:val="00A678B2"/>
    <w:rsid w:val="00AA4464"/>
    <w:rsid w:val="00AC1784"/>
    <w:rsid w:val="00B14C76"/>
    <w:rsid w:val="00B52C9F"/>
    <w:rsid w:val="00B6522C"/>
    <w:rsid w:val="00B75B0F"/>
    <w:rsid w:val="00BC1F6D"/>
    <w:rsid w:val="00BD18C8"/>
    <w:rsid w:val="00BF2D19"/>
    <w:rsid w:val="00C705B0"/>
    <w:rsid w:val="00D208B4"/>
    <w:rsid w:val="00D7256C"/>
    <w:rsid w:val="00D82CA3"/>
    <w:rsid w:val="00DF01E2"/>
    <w:rsid w:val="00E31B50"/>
    <w:rsid w:val="00E475D7"/>
    <w:rsid w:val="00E54C34"/>
    <w:rsid w:val="00E86706"/>
    <w:rsid w:val="00EA658A"/>
    <w:rsid w:val="00EF6CC8"/>
    <w:rsid w:val="00FA6EE5"/>
    <w:rsid w:val="012C704A"/>
    <w:rsid w:val="015368D7"/>
    <w:rsid w:val="03844494"/>
    <w:rsid w:val="06825AAB"/>
    <w:rsid w:val="06D24C81"/>
    <w:rsid w:val="070B68AF"/>
    <w:rsid w:val="08285C3E"/>
    <w:rsid w:val="09130EE3"/>
    <w:rsid w:val="0AE65476"/>
    <w:rsid w:val="0BD96C21"/>
    <w:rsid w:val="0CBC3256"/>
    <w:rsid w:val="0D8A0313"/>
    <w:rsid w:val="0DC8317D"/>
    <w:rsid w:val="13D74BEE"/>
    <w:rsid w:val="14226801"/>
    <w:rsid w:val="16037428"/>
    <w:rsid w:val="18494AD6"/>
    <w:rsid w:val="188F35AA"/>
    <w:rsid w:val="196B6BCC"/>
    <w:rsid w:val="1A554064"/>
    <w:rsid w:val="1C1310D0"/>
    <w:rsid w:val="1F37520B"/>
    <w:rsid w:val="22966C47"/>
    <w:rsid w:val="23521983"/>
    <w:rsid w:val="247D0D3C"/>
    <w:rsid w:val="25031B98"/>
    <w:rsid w:val="2589598E"/>
    <w:rsid w:val="290A6C89"/>
    <w:rsid w:val="294D585C"/>
    <w:rsid w:val="29642A46"/>
    <w:rsid w:val="2BF823BE"/>
    <w:rsid w:val="2CA04A8A"/>
    <w:rsid w:val="35695599"/>
    <w:rsid w:val="37D210FD"/>
    <w:rsid w:val="3AC47A38"/>
    <w:rsid w:val="3CF3524D"/>
    <w:rsid w:val="3DA24997"/>
    <w:rsid w:val="3F7B12D8"/>
    <w:rsid w:val="405A3644"/>
    <w:rsid w:val="42A6556B"/>
    <w:rsid w:val="448D6B38"/>
    <w:rsid w:val="48402E24"/>
    <w:rsid w:val="48B12099"/>
    <w:rsid w:val="4BFD67EB"/>
    <w:rsid w:val="4D4970D2"/>
    <w:rsid w:val="51E34101"/>
    <w:rsid w:val="53997FEE"/>
    <w:rsid w:val="5451763B"/>
    <w:rsid w:val="546516DB"/>
    <w:rsid w:val="55DE497B"/>
    <w:rsid w:val="588759C6"/>
    <w:rsid w:val="5B2F2AC3"/>
    <w:rsid w:val="5E7D67FC"/>
    <w:rsid w:val="615B5A12"/>
    <w:rsid w:val="61A21A9F"/>
    <w:rsid w:val="64C1562B"/>
    <w:rsid w:val="65CC6264"/>
    <w:rsid w:val="68B61CDF"/>
    <w:rsid w:val="69D62222"/>
    <w:rsid w:val="6BD93687"/>
    <w:rsid w:val="7474164A"/>
    <w:rsid w:val="74785DAF"/>
    <w:rsid w:val="75D67494"/>
    <w:rsid w:val="786D2CBD"/>
    <w:rsid w:val="793A15A9"/>
    <w:rsid w:val="79D776A0"/>
    <w:rsid w:val="7BF4552B"/>
    <w:rsid w:val="7E3C6BA8"/>
    <w:rsid w:val="7FF06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character" w:styleId="a8">
    <w:name w:val="FollowedHyperlink"/>
    <w:basedOn w:val="a0"/>
    <w:uiPriority w:val="99"/>
    <w:unhideWhenUsed/>
    <w:qFormat/>
    <w:rPr>
      <w:color w:val="333333"/>
      <w:u w:val="none"/>
    </w:rPr>
  </w:style>
  <w:style w:type="character" w:styleId="a9">
    <w:name w:val="Hyperlink"/>
    <w:basedOn w:val="a0"/>
    <w:uiPriority w:val="99"/>
    <w:unhideWhenUsed/>
    <w:qFormat/>
    <w:rPr>
      <w:color w:val="333333"/>
      <w:u w:val="none"/>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4"/>
    <w:uiPriority w:val="99"/>
    <w:semiHidden/>
    <w:qFormat/>
    <w:rPr>
      <w:rFonts w:ascii="Calibri" w:eastAsia="宋体" w:hAnsi="Calibri" w:cs="Times New Roman"/>
      <w:sz w:val="18"/>
      <w:szCs w:val="18"/>
    </w:rPr>
  </w:style>
  <w:style w:type="character" w:customStyle="1" w:styleId="Char1">
    <w:name w:val="页眉 Char"/>
    <w:basedOn w:val="a0"/>
    <w:link w:val="a6"/>
    <w:uiPriority w:val="99"/>
    <w:qFormat/>
    <w:rPr>
      <w:rFonts w:ascii="Calibri" w:eastAsia="宋体" w:hAnsi="Calibri" w:cs="Times New Roman"/>
      <w:sz w:val="18"/>
      <w:szCs w:val="18"/>
    </w:rPr>
  </w:style>
  <w:style w:type="character" w:customStyle="1" w:styleId="Char0">
    <w:name w:val="页脚 Char"/>
    <w:basedOn w:val="a0"/>
    <w:link w:val="a5"/>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character" w:styleId="a8">
    <w:name w:val="FollowedHyperlink"/>
    <w:basedOn w:val="a0"/>
    <w:uiPriority w:val="99"/>
    <w:unhideWhenUsed/>
    <w:qFormat/>
    <w:rPr>
      <w:color w:val="333333"/>
      <w:u w:val="none"/>
    </w:rPr>
  </w:style>
  <w:style w:type="character" w:styleId="a9">
    <w:name w:val="Hyperlink"/>
    <w:basedOn w:val="a0"/>
    <w:uiPriority w:val="99"/>
    <w:unhideWhenUsed/>
    <w:qFormat/>
    <w:rPr>
      <w:color w:val="333333"/>
      <w:u w:val="none"/>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4"/>
    <w:uiPriority w:val="99"/>
    <w:semiHidden/>
    <w:qFormat/>
    <w:rPr>
      <w:rFonts w:ascii="Calibri" w:eastAsia="宋体" w:hAnsi="Calibri" w:cs="Times New Roman"/>
      <w:sz w:val="18"/>
      <w:szCs w:val="18"/>
    </w:rPr>
  </w:style>
  <w:style w:type="character" w:customStyle="1" w:styleId="Char1">
    <w:name w:val="页眉 Char"/>
    <w:basedOn w:val="a0"/>
    <w:link w:val="a6"/>
    <w:uiPriority w:val="99"/>
    <w:qFormat/>
    <w:rPr>
      <w:rFonts w:ascii="Calibri" w:eastAsia="宋体" w:hAnsi="Calibri" w:cs="Times New Roman"/>
      <w:sz w:val="18"/>
      <w:szCs w:val="18"/>
    </w:rPr>
  </w:style>
  <w:style w:type="character" w:customStyle="1" w:styleId="Char0">
    <w:name w:val="页脚 Char"/>
    <w:basedOn w:val="a0"/>
    <w:link w:val="a5"/>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aoyindi@xupt.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E6BAE0-6458-4439-92C7-4B269CF7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445</Words>
  <Characters>2540</Characters>
  <Application>Microsoft Office Word</Application>
  <DocSecurity>0</DocSecurity>
  <Lines>21</Lines>
  <Paragraphs>5</Paragraphs>
  <ScaleCrop>false</ScaleCrop>
  <Company>Lenovo</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chshy</dc:creator>
  <cp:lastModifiedBy>dreamsummit</cp:lastModifiedBy>
  <cp:revision>2</cp:revision>
  <cp:lastPrinted>2017-12-28T00:36:00Z</cp:lastPrinted>
  <dcterms:created xsi:type="dcterms:W3CDTF">2018-01-24T08:13:00Z</dcterms:created>
  <dcterms:modified xsi:type="dcterms:W3CDTF">2018-01-24T08:13:00Z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